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ECE11" w14:textId="77777777" w:rsidR="00E44528" w:rsidRPr="00DF2D8F" w:rsidRDefault="00E44528" w:rsidP="00E4452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  <w:r w:rsidRPr="00DF2D8F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Regjistri i kërkesave dhe përgjigjeve</w:t>
      </w:r>
    </w:p>
    <w:p w14:paraId="6AAD0FB2" w14:textId="472843B6" w:rsidR="00E44528" w:rsidRPr="00DF2D8F" w:rsidRDefault="003A2089" w:rsidP="00DF2D8F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  <w:r w:rsidRPr="00DF2D8F"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G</w:t>
      </w:r>
      <w:r w:rsidR="00DF2D8F"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usht</w:t>
      </w:r>
      <w:r w:rsidR="00E44528" w:rsidRPr="00DF2D8F"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 xml:space="preserve"> - 2025</w:t>
      </w:r>
    </w:p>
    <w:tbl>
      <w:tblPr>
        <w:tblpPr w:leftFromText="180" w:rightFromText="180" w:vertAnchor="text" w:horzAnchor="margin" w:tblpXSpec="center" w:tblpY="236"/>
        <w:tblW w:w="128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134"/>
        <w:gridCol w:w="4110"/>
        <w:gridCol w:w="995"/>
        <w:gridCol w:w="3400"/>
        <w:gridCol w:w="1417"/>
        <w:gridCol w:w="798"/>
      </w:tblGrid>
      <w:tr w:rsidR="00A5699C" w:rsidRPr="00A5699C" w14:paraId="35390100" w14:textId="77777777" w:rsidTr="007659ED">
        <w:trPr>
          <w:cantSplit/>
          <w:trHeight w:val="1398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08CB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Nr. Rendor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0128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Data e kërkesës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11DB" w14:textId="323B14E1" w:rsidR="00E44528" w:rsidRPr="0073513C" w:rsidRDefault="00E44528" w:rsidP="00A56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Objekti </w:t>
            </w:r>
            <w:r w:rsidR="00A5699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   </w:t>
            </w: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kërkesës                                                                                                                                      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CC7B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Data e  përgjigjes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874A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Përgjigje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BFE58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Mënyra e </w:t>
            </w:r>
          </w:p>
          <w:p w14:paraId="5959555A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përfundimit </w:t>
            </w:r>
          </w:p>
          <w:p w14:paraId="532C404D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të kërkesës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</w:tcPr>
          <w:p w14:paraId="63ABA54F" w14:textId="77777777" w:rsidR="00E44528" w:rsidRPr="00A5699C" w:rsidRDefault="00E44528" w:rsidP="00CC4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q-AL" w:eastAsia="sq-AL"/>
              </w:rPr>
            </w:pPr>
            <w:r w:rsidRPr="00A5699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q-AL" w:eastAsia="sq-AL"/>
              </w:rPr>
              <w:t>Tarifa</w:t>
            </w:r>
          </w:p>
          <w:p w14:paraId="4AF1B1A6" w14:textId="77777777" w:rsidR="00E44528" w:rsidRPr="00A5699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lang w:val="sq-AL" w:eastAsia="sq-AL"/>
              </w:rPr>
            </w:pPr>
          </w:p>
        </w:tc>
      </w:tr>
      <w:tr w:rsidR="00544DEA" w:rsidRPr="004138CE" w14:paraId="610D0789" w14:textId="77777777" w:rsidTr="007659ED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1D65" w14:textId="4CC4C957" w:rsidR="00544DEA" w:rsidRPr="004138CE" w:rsidRDefault="00DB6A4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97D1" w14:textId="21A81ED3" w:rsidR="00544DEA" w:rsidRPr="004138CE" w:rsidRDefault="007827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05</w:t>
            </w:r>
            <w:r w:rsidR="003A2089"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.08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F1A8" w14:textId="7E60AFFC" w:rsidR="00E92CDE" w:rsidRDefault="00E92CDE" w:rsidP="00E92CD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Informacion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drejtuar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Bashkisë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Vlorë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:</w:t>
            </w:r>
          </w:p>
          <w:p w14:paraId="0D7EABE5" w14:textId="2784D2D6" w:rsidR="00E92CDE" w:rsidRDefault="00E92CDE" w:rsidP="00E92CD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Terminali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Autobusëve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  <w:p w14:paraId="528EA7D5" w14:textId="77777777" w:rsidR="00E92CDE" w:rsidRDefault="00E92CDE" w:rsidP="00E92CD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1-Në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vitin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2023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eshtë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premtuar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ndërtimi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terminalit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ri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autobusëve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ndërqytetas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si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një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nga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veprat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cila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do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ishte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pjesè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mbështetjes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sẽ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infrastrukturës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veçanërisht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asaj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turistike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. A ka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një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projekt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konkret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nga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Bashkia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Vlorë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ndërtimin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terminalit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autobusëve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ndërqytetas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?</w:t>
            </w:r>
          </w:p>
          <w:p w14:paraId="04E7993E" w14:textId="75F42B22" w:rsidR="00E92CDE" w:rsidRDefault="00E92CDE" w:rsidP="00E92CD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2-Nëse po, a ka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një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projekt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specifik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dhe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sa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fondi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përcaktuar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ndërtimin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kësaj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vepre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infrastrukturore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?</w:t>
            </w:r>
          </w:p>
          <w:p w14:paraId="6653DCE8" w14:textId="243F2A2A" w:rsidR="00E92CDE" w:rsidRDefault="00E92CDE" w:rsidP="00E92CD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3-Nese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ende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nuk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kanë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nisur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punimet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a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parshikohet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ndërtimi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terminalit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autobusëve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Vlorë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dhe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pritet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jetë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shërbim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qytetarëve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?</w:t>
            </w:r>
          </w:p>
          <w:p w14:paraId="6DA20CC8" w14:textId="33489C58" w:rsidR="00E92CDE" w:rsidRDefault="00E92CDE" w:rsidP="00E92CD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Uji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Pijshëm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  <w:p w14:paraId="40BF1677" w14:textId="56ADEE08" w:rsidR="00E92CDE" w:rsidRDefault="00E92CDE" w:rsidP="00E92CD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1-Qyteti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Vlorës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dhe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rrethinat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saj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sa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orë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ditë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furnizohen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ujë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tëê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pijshëm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sidomos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gjatë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sezonit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veror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?</w:t>
            </w:r>
          </w:p>
          <w:p w14:paraId="73538248" w14:textId="04E0084B" w:rsidR="00E92CDE" w:rsidRDefault="00E92CDE" w:rsidP="00E92CD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2-Për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disa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ditë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Vlora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fundin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</w:t>
            </w:r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ershorit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dhe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fillimin</w:t>
            </w:r>
            <w:proofErr w:type="spellEnd"/>
            <w:r w:rsidR="00F23F2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korrikut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pati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probleme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furnizimin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ujë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pijsh</w:t>
            </w:r>
            <w:r w:rsidR="00F23F2D"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përse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ndodhi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lastRenderedPageBreak/>
              <w:t>kjo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situatë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?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Çfarë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masash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u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morën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zgjidhje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?</w:t>
            </w:r>
          </w:p>
          <w:p w14:paraId="777B9814" w14:textId="5E57A443" w:rsidR="00E92CDE" w:rsidRDefault="00E92CDE" w:rsidP="00E92CD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3-A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eshtë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zgjidhur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çështja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ujit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pijshëm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pas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investimeve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ndërtimit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</w:t>
            </w:r>
            <w:r w:rsidR="00F23F2D"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depos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re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dhe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linjës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po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re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ujësjellësit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dhe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pritet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qẽ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Vlora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furnizohet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24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orë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ujë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pijshëm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?</w:t>
            </w:r>
          </w:p>
          <w:p w14:paraId="5AD59968" w14:textId="5774DB3E" w:rsidR="00F23F2D" w:rsidRDefault="00E92CDE" w:rsidP="00E92CD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Pyetje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Qendrat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Ditore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moshës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se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tretë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br/>
              <w:t xml:space="preserve">1-Sa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qendra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ditore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moshën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tretë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ka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Bashkinë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Vlorë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?</w:t>
            </w:r>
            <w:r w:rsidR="00F23F2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A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mbulur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këto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qendra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secalin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rajon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Vlorës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?</w:t>
            </w:r>
          </w:p>
          <w:p w14:paraId="74234656" w14:textId="77777777" w:rsidR="00F23F2D" w:rsidRDefault="00E92CDE" w:rsidP="00E92CD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2-Sa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</w:t>
            </w:r>
            <w:r w:rsidR="00F23F2D"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moshuar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marrin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shërbime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nga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qendra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ose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qendrat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sociale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ditë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?</w:t>
            </w:r>
          </w:p>
          <w:p w14:paraId="47843EF7" w14:textId="77777777" w:rsidR="00F23F2D" w:rsidRDefault="00E92CDE" w:rsidP="00E92CD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3-Bashkia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Vlor</w:t>
            </w:r>
            <w:r w:rsidR="00F23F2D"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a ka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një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fond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alokuar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köto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gendra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dhe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nese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po,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çfarë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sherbimesh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mbulojnë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dhe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sa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perllogaritet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kosto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mujore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ose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vjetore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shërbimin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ofruar.</w:t>
            </w:r>
          </w:p>
          <w:p w14:paraId="752C9A4D" w14:textId="40087526" w:rsidR="00E92CDE" w:rsidRDefault="00E92CDE" w:rsidP="00E92CDE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4-Sa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qendra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sociale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ditore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moshën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tret</w:t>
            </w:r>
            <w:r w:rsidR="00F23F2D"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ka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</w:t>
            </w:r>
            <w:r w:rsidR="00F23F2D"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Bashkin</w:t>
            </w:r>
            <w:r w:rsidR="00F23F2D"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Vlor</w:t>
            </w:r>
            <w:r w:rsidR="00F23F2D"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dhe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</w:t>
            </w:r>
            <w:r w:rsidR="00F23F2D"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cilat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zona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janë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vendo</w:t>
            </w:r>
            <w:r w:rsidR="00F23F2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su</w:t>
            </w:r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?</w:t>
            </w:r>
          </w:p>
          <w:p w14:paraId="5A5A0CDE" w14:textId="641B8EA2" w:rsidR="00AE4C18" w:rsidRDefault="00E92CDE" w:rsidP="00A8549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Pyetje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vendgrumbullimin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mbetjeve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Vlor</w:t>
            </w:r>
            <w:r w:rsidR="00AE4C18"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proofErr w:type="spellEnd"/>
            <w:r w:rsidR="00AE4C18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  <w:p w14:paraId="6FD673D7" w14:textId="5083B8B6" w:rsidR="00AE4C18" w:rsidRDefault="00E92CDE" w:rsidP="00A8549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1-A ka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një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projekt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</w:t>
            </w:r>
            <w:r w:rsidR="00AE4C18"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kapsulimin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mbetjeve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urbane ne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vendgrumbillimin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vjetër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</w:t>
            </w:r>
            <w:r w:rsidR="00AE4C18"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mbetjeve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lagjen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24 Maji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Vlorë?</w:t>
            </w:r>
          </w:p>
          <w:p w14:paraId="760E52C3" w14:textId="030ABB19" w:rsidR="00544DEA" w:rsidRPr="00E92CDE" w:rsidRDefault="00E92CDE" w:rsidP="00A8549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2-Nese</w:t>
            </w:r>
            <w:r w:rsidR="00AE4C18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ka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nje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projekt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a </w:t>
            </w:r>
            <w:proofErr w:type="spellStart"/>
            <w:r w:rsidR="00AE4C18"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sht</w:t>
            </w:r>
            <w:r w:rsidR="00AE4C18"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</w:t>
            </w:r>
            <w:r w:rsidR="00AE4C18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</w:t>
            </w:r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interesuar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per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financimin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dhe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sa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eshte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fondi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parashikuar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per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zgjidhjen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perfundimtare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problemit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vendgrumbullimit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mbetjeve</w:t>
            </w:r>
            <w:proofErr w:type="spellEnd"/>
            <w:r w:rsidRPr="00E92CD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urbane?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0332" w14:textId="670A5959" w:rsidR="00544DEA" w:rsidRPr="004138CE" w:rsidRDefault="007827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lastRenderedPageBreak/>
              <w:t>28.08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FED1D" w14:textId="4398B37F" w:rsidR="00544DEA" w:rsidRPr="004138CE" w:rsidRDefault="00DB6A47" w:rsidP="00DB6A47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</w:t>
            </w:r>
            <w:r w:rsidR="00CC1FB8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"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369F" w14:textId="77777777" w:rsidR="00544DEA" w:rsidRPr="004138CE" w:rsidRDefault="00D9644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4138CE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44375E" w14:textId="77777777" w:rsidR="00544DEA" w:rsidRPr="004138CE" w:rsidRDefault="00D9644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4138CE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</w:tc>
      </w:tr>
      <w:tr w:rsidR="00A8549C" w:rsidRPr="004138CE" w14:paraId="2567674E" w14:textId="77777777" w:rsidTr="007659ED">
        <w:trPr>
          <w:cantSplit/>
          <w:trHeight w:val="16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F344" w14:textId="6EBA84D1" w:rsidR="00A8549C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2</w:t>
            </w:r>
            <w:r w:rsidR="00DF2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7643" w14:textId="1438CF18" w:rsidR="00A8549C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A85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19.08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0A8F" w14:textId="77777777" w:rsidR="00A8549C" w:rsidRPr="00A8549C" w:rsidRDefault="00A8549C" w:rsidP="00A8549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Kërkohet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informacion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:</w:t>
            </w:r>
          </w:p>
          <w:p w14:paraId="2C38E0E0" w14:textId="77777777" w:rsidR="00A8549C" w:rsidRPr="00A8549C" w:rsidRDefault="00A8549C" w:rsidP="00A8549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-Sa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numri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total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zjarreve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rënë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Shqipëri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periudhën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janar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2025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deri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19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gusht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2025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territorin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bashkisë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suaj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?</w:t>
            </w:r>
          </w:p>
          <w:p w14:paraId="1D17AB72" w14:textId="77777777" w:rsidR="00A8549C" w:rsidRPr="00A8549C" w:rsidRDefault="00A8549C" w:rsidP="00A8549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-Cilat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janë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fshatrat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apo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Njësitë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Administrative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prekura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(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ju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lutem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dhënat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sipërfaqet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djegura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)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vendin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tonë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?</w:t>
            </w:r>
          </w:p>
          <w:p w14:paraId="3019057D" w14:textId="77777777" w:rsidR="00A8549C" w:rsidRPr="00A8549C" w:rsidRDefault="00A8549C" w:rsidP="00A8549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-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Nëse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keni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sa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automjete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zjarrfikëse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keni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dispozicion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bashki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? </w:t>
            </w:r>
          </w:p>
          <w:p w14:paraId="4AF4546A" w14:textId="77777777" w:rsidR="00A8549C" w:rsidRPr="00A8549C" w:rsidRDefault="00A8549C" w:rsidP="00A8549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-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Sapunonjës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zjarrfikës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dhe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mjete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mbështetëse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mbrojtjen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nga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zjarret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keni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dispozicon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bashki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?</w:t>
            </w:r>
          </w:p>
          <w:p w14:paraId="1A5755B4" w14:textId="77777777" w:rsidR="00A8549C" w:rsidRPr="00A8549C" w:rsidRDefault="00A8549C" w:rsidP="00A8549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-Sa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mjete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reja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zjarrfikëse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keni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blerë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nga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viti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2019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dhe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deri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sot?</w:t>
            </w:r>
          </w:p>
          <w:p w14:paraId="237FA326" w14:textId="77777777" w:rsidR="00A8549C" w:rsidRPr="00A8549C" w:rsidRDefault="00A8549C" w:rsidP="00A8549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-Sa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vlera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shpenzuar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blerjen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mjeteve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zjarrfikëse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pajisjeve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mbrojtjen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nga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zjarri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dhe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mjete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mbështetëse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mbrojtjen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nga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zjarri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?</w:t>
            </w:r>
          </w:p>
          <w:p w14:paraId="72A2AA97" w14:textId="77777777" w:rsidR="00A8549C" w:rsidRPr="00A8549C" w:rsidRDefault="00A8549C" w:rsidP="00A8549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-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Sipas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Mbrojtjen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Civile,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pushteti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lokal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ka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një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rol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rëndësishëm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mbrojtjen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nga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zjarri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sipërfaqeve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pyjore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. Sa m/km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rrugë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zonat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pyjore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rurale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apo zona me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rrezik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nga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zjarri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keni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hapur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përgjatë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pesë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viteve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fundit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? </w:t>
            </w:r>
          </w:p>
          <w:p w14:paraId="65774F20" w14:textId="77777777" w:rsidR="00A8549C" w:rsidRPr="00A8549C" w:rsidRDefault="00A8549C" w:rsidP="00A8549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-Sa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numri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banesave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djegura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(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ju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lutem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përcaktoni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çdo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fshat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)?</w:t>
            </w:r>
          </w:p>
          <w:p w14:paraId="2D236A99" w14:textId="77777777" w:rsidR="00A8549C" w:rsidRPr="00A8549C" w:rsidRDefault="00A8549C" w:rsidP="00A8549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-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përllogaritjet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paraprake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vlerë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financiare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sa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dëmi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shkaktuar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nga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zjarret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përfshi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: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dëmet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banesa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dëmet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sipërfaqe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pyjore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monumente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natyre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kulture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objekte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rëndësisë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veçantë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etj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?</w:t>
            </w:r>
          </w:p>
          <w:p w14:paraId="42BD3F9B" w14:textId="77777777" w:rsidR="00A8549C" w:rsidRPr="00A8549C" w:rsidRDefault="00A8549C" w:rsidP="00A8549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-Si do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bëhet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dëmshpërblimi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banorët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prekur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nga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zjarret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?</w:t>
            </w:r>
          </w:p>
          <w:p w14:paraId="713DF6D8" w14:textId="77777777" w:rsidR="00A8549C" w:rsidRPr="00A8549C" w:rsidRDefault="00A8549C" w:rsidP="00A8549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lastRenderedPageBreak/>
              <w:t xml:space="preserve">-A ka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bashkia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ju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drejtoni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mungesë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personelit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zjarrfikës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mjeteve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zjarrfikëse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?</w:t>
            </w:r>
          </w:p>
          <w:p w14:paraId="7133BEFE" w14:textId="77777777" w:rsidR="00A8549C" w:rsidRPr="00A8549C" w:rsidRDefault="00A8549C" w:rsidP="00A8549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-Sa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fondi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emergjencave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keni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dispozicion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bashki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?</w:t>
            </w:r>
          </w:p>
          <w:p w14:paraId="173593E0" w14:textId="72CFC525" w:rsidR="008C2113" w:rsidRPr="008C2113" w:rsidRDefault="00A8549C" w:rsidP="008C2113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-A e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keni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shpenzuar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fondin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emergjencat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nëse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po,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çfarë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keni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shpenzuar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?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C04E" w14:textId="005F3754" w:rsidR="00A8549C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A8549C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lastRenderedPageBreak/>
              <w:t>03.09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5890" w14:textId="1267A21B" w:rsidR="00A8549C" w:rsidRPr="004138CE" w:rsidRDefault="00A8549C" w:rsidP="00DB6A47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119/2014"Për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i </w:t>
            </w:r>
            <w:proofErr w:type="spellStart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  <w:r w:rsidRPr="00A8549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5945" w14:textId="58798B74" w:rsidR="00A8549C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A8549C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A8549C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D34E15" w14:textId="59A9A49B" w:rsidR="00A8549C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A8549C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</w:tc>
      </w:tr>
      <w:tr w:rsidR="00544DEA" w:rsidRPr="004138CE" w14:paraId="20841E8C" w14:textId="77777777" w:rsidTr="007659ED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EC4F" w14:textId="5A22FCC6" w:rsidR="00544DEA" w:rsidRPr="004138CE" w:rsidRDefault="007827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3</w:t>
            </w:r>
            <w:r w:rsidR="00544DEA"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6EDC" w14:textId="005B1CDB" w:rsidR="00544DEA" w:rsidRPr="004138CE" w:rsidRDefault="0012528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</w:t>
            </w:r>
            <w:r w:rsidR="00892526"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</w:t>
            </w:r>
            <w:r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.0</w:t>
            </w:r>
            <w:r w:rsidR="00892526"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8</w:t>
            </w:r>
            <w:r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987B" w14:textId="77777777" w:rsidR="008C2113" w:rsidRDefault="002840A1" w:rsidP="00A8549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38CE">
              <w:rPr>
                <w:rFonts w:ascii="Times New Roman" w:hAnsi="Times New Roman" w:cs="Times New Roman"/>
              </w:rPr>
              <w:t>Referuat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hidrocentraleve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qẽ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 w:rsidRPr="004138CE">
              <w:rPr>
                <w:rFonts w:ascii="Times New Roman" w:hAnsi="Times New Roman" w:cs="Times New Roman"/>
              </w:rPr>
              <w:t>ndertohen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4138CE">
              <w:rPr>
                <w:rFonts w:ascii="Times New Roman" w:hAnsi="Times New Roman" w:cs="Times New Roman"/>
              </w:rPr>
              <w:t>që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operojne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nê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territorin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138CE">
              <w:rPr>
                <w:rFonts w:ascii="Times New Roman" w:hAnsi="Times New Roman" w:cs="Times New Roman"/>
              </w:rPr>
              <w:t>bashkise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tuaj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38CE">
              <w:rPr>
                <w:rFonts w:ascii="Times New Roman" w:hAnsi="Times New Roman" w:cs="Times New Roman"/>
              </w:rPr>
              <w:t>kerkoj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38CE">
              <w:rPr>
                <w:rFonts w:ascii="Times New Roman" w:hAnsi="Times New Roman" w:cs="Times New Roman"/>
              </w:rPr>
              <w:t>si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vijon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: </w:t>
            </w:r>
          </w:p>
          <w:p w14:paraId="6CABC0D7" w14:textId="77777777" w:rsidR="008C2113" w:rsidRDefault="002840A1" w:rsidP="00A8549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38CE">
              <w:rPr>
                <w:rFonts w:ascii="Times New Roman" w:hAnsi="Times New Roman" w:cs="Times New Roman"/>
              </w:rPr>
              <w:t>Gjendja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e HEC-eve:</w:t>
            </w:r>
          </w:p>
          <w:p w14:paraId="3C8CE0EA" w14:textId="514F5CE6" w:rsidR="001518B2" w:rsidRPr="004138CE" w:rsidRDefault="002840A1" w:rsidP="00A8549C">
            <w:pPr>
              <w:jc w:val="both"/>
              <w:rPr>
                <w:rFonts w:ascii="Times New Roman" w:hAnsi="Times New Roman" w:cs="Times New Roman"/>
              </w:rPr>
            </w:pPr>
            <w:r w:rsidRPr="004138CE">
              <w:rPr>
                <w:rFonts w:ascii="Times New Roman" w:hAnsi="Times New Roman" w:cs="Times New Roman"/>
              </w:rPr>
              <w:t>-Listen e HEC-eve (</w:t>
            </w:r>
            <w:proofErr w:type="spellStart"/>
            <w:r w:rsidRPr="004138CE">
              <w:rPr>
                <w:rFonts w:ascii="Times New Roman" w:hAnsi="Times New Roman" w:cs="Times New Roman"/>
              </w:rPr>
              <w:t>emrat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e tyre, </w:t>
            </w:r>
            <w:proofErr w:type="spellStart"/>
            <w:r w:rsidRPr="004138CE">
              <w:rPr>
                <w:rFonts w:ascii="Times New Roman" w:hAnsi="Times New Roman" w:cs="Times New Roman"/>
              </w:rPr>
              <w:t>lumenjtë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dhe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degët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138CE">
              <w:rPr>
                <w:rFonts w:ascii="Times New Roman" w:hAnsi="Times New Roman" w:cs="Times New Roman"/>
              </w:rPr>
              <w:t>lumenjve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mbi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cilat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 w:rsidRPr="004138CE">
              <w:rPr>
                <w:rFonts w:ascii="Times New Roman" w:hAnsi="Times New Roman" w:cs="Times New Roman"/>
              </w:rPr>
              <w:t>ndërtohen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, apo </w:t>
            </w:r>
            <w:proofErr w:type="spellStart"/>
            <w:r w:rsidRPr="004138CE">
              <w:rPr>
                <w:rFonts w:ascii="Times New Roman" w:hAnsi="Times New Roman" w:cs="Times New Roman"/>
              </w:rPr>
              <w:t>operojnë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4138CE">
              <w:rPr>
                <w:rFonts w:ascii="Times New Roman" w:hAnsi="Times New Roman" w:cs="Times New Roman"/>
              </w:rPr>
              <w:t>që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ndodhen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në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territorin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138CE">
              <w:rPr>
                <w:rFonts w:ascii="Times New Roman" w:hAnsi="Times New Roman" w:cs="Times New Roman"/>
              </w:rPr>
              <w:t>bashkisë</w:t>
            </w:r>
            <w:proofErr w:type="spellEnd"/>
            <w:r w:rsidRPr="004138CE">
              <w:rPr>
                <w:rFonts w:ascii="Times New Roman" w:hAnsi="Times New Roman" w:cs="Times New Roman"/>
              </w:rPr>
              <w:t>?</w:t>
            </w:r>
            <w:r w:rsidR="001518B2" w:rsidRPr="004138CE"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  <w:r w:rsidRPr="004138CE">
              <w:rPr>
                <w:rFonts w:ascii="Times New Roman" w:hAnsi="Times New Roman" w:cs="Times New Roman"/>
              </w:rPr>
              <w:t>-</w:t>
            </w:r>
            <w:proofErr w:type="spellStart"/>
            <w:r w:rsidRPr="004138CE">
              <w:rPr>
                <w:rFonts w:ascii="Times New Roman" w:hAnsi="Times New Roman" w:cs="Times New Roman"/>
              </w:rPr>
              <w:t>Njësitë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administrative (apo </w:t>
            </w:r>
            <w:proofErr w:type="spellStart"/>
            <w:r w:rsidRPr="004138CE">
              <w:rPr>
                <w:rFonts w:ascii="Times New Roman" w:hAnsi="Times New Roman" w:cs="Times New Roman"/>
              </w:rPr>
              <w:t>fshatrat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4138CE">
              <w:rPr>
                <w:rFonts w:ascii="Times New Roman" w:hAnsi="Times New Roman" w:cs="Times New Roman"/>
              </w:rPr>
              <w:t>në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rë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cilat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janë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vendosur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këto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HEC-e.                    </w:t>
            </w:r>
            <w:r w:rsidR="001518B2" w:rsidRPr="004138CE">
              <w:rPr>
                <w:rFonts w:ascii="Times New Roman" w:hAnsi="Times New Roman" w:cs="Times New Roman"/>
              </w:rPr>
              <w:t xml:space="preserve">                -</w:t>
            </w:r>
            <w:proofErr w:type="spellStart"/>
            <w:r w:rsidRPr="004138CE">
              <w:rPr>
                <w:rFonts w:ascii="Times New Roman" w:hAnsi="Times New Roman" w:cs="Times New Roman"/>
              </w:rPr>
              <w:t>Njësitë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administrative (apo </w:t>
            </w:r>
            <w:proofErr w:type="spellStart"/>
            <w:r w:rsidRPr="004138CE">
              <w:rPr>
                <w:rFonts w:ascii="Times New Roman" w:hAnsi="Times New Roman" w:cs="Times New Roman"/>
              </w:rPr>
              <w:t>fshatrat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) </w:t>
            </w:r>
            <w:proofErr w:type="spellStart"/>
            <w:r w:rsidRPr="004138CE">
              <w:rPr>
                <w:rFonts w:ascii="Times New Roman" w:hAnsi="Times New Roman" w:cs="Times New Roman"/>
              </w:rPr>
              <w:t>në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ré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cilat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janë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vendosur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panelet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fotovoltaike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138CE">
              <w:rPr>
                <w:rFonts w:ascii="Times New Roman" w:hAnsi="Times New Roman" w:cs="Times New Roman"/>
              </w:rPr>
              <w:t>nëse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ka).</w:t>
            </w:r>
            <w:r w:rsidRPr="004138CE">
              <w:rPr>
                <w:rFonts w:ascii="Times New Roman" w:hAnsi="Times New Roman" w:cs="Times New Roman"/>
              </w:rPr>
              <w:br/>
              <w:t>-</w:t>
            </w:r>
            <w:proofErr w:type="spellStart"/>
            <w:r w:rsidRPr="004138CE">
              <w:rPr>
                <w:rFonts w:ascii="Times New Roman" w:hAnsi="Times New Roman" w:cs="Times New Roman"/>
              </w:rPr>
              <w:t>Njësitë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administrative (apo </w:t>
            </w:r>
            <w:proofErr w:type="spellStart"/>
            <w:r w:rsidRPr="004138CE">
              <w:rPr>
                <w:rFonts w:ascii="Times New Roman" w:hAnsi="Times New Roman" w:cs="Times New Roman"/>
              </w:rPr>
              <w:t>fshatrat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4138CE">
              <w:rPr>
                <w:rFonts w:ascii="Times New Roman" w:hAnsi="Times New Roman" w:cs="Times New Roman"/>
              </w:rPr>
              <w:t>në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cilat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janë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vendosur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turbinat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138CE">
              <w:rPr>
                <w:rFonts w:ascii="Times New Roman" w:hAnsi="Times New Roman" w:cs="Times New Roman"/>
              </w:rPr>
              <w:t>erës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138CE">
              <w:rPr>
                <w:rFonts w:ascii="Times New Roman" w:hAnsi="Times New Roman" w:cs="Times New Roman"/>
              </w:rPr>
              <w:t>nëse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ka).</w:t>
            </w:r>
            <w:r w:rsidRPr="004138CE">
              <w:rPr>
                <w:rFonts w:ascii="Times New Roman" w:hAnsi="Times New Roman" w:cs="Times New Roman"/>
              </w:rPr>
              <w:br/>
              <w:t xml:space="preserve">-Ju </w:t>
            </w:r>
            <w:proofErr w:type="spellStart"/>
            <w:r w:rsidRPr="004138CE">
              <w:rPr>
                <w:rFonts w:ascii="Times New Roman" w:hAnsi="Times New Roman" w:cs="Times New Roman"/>
              </w:rPr>
              <w:t>lutem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specifikoni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HEC-et </w:t>
            </w:r>
            <w:proofErr w:type="spellStart"/>
            <w:r w:rsidRPr="004138CE">
              <w:rPr>
                <w:rFonts w:ascii="Times New Roman" w:hAnsi="Times New Roman" w:cs="Times New Roman"/>
              </w:rPr>
              <w:t>që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ndodhen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(apo </w:t>
            </w:r>
            <w:proofErr w:type="spellStart"/>
            <w:r w:rsidRPr="004138CE">
              <w:rPr>
                <w:rFonts w:ascii="Times New Roman" w:hAnsi="Times New Roman" w:cs="Times New Roman"/>
              </w:rPr>
              <w:t>kaiojnë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4138CE">
              <w:rPr>
                <w:rFonts w:ascii="Times New Roman" w:hAnsi="Times New Roman" w:cs="Times New Roman"/>
              </w:rPr>
              <w:t>brenda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territoreve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zonave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Mbrojtura</w:t>
            </w:r>
            <w:proofErr w:type="spellEnd"/>
            <w:r w:rsidRPr="004138CE">
              <w:rPr>
                <w:rFonts w:ascii="Times New Roman" w:hAnsi="Times New Roman" w:cs="Times New Roman"/>
              </w:rPr>
              <w:t>.</w:t>
            </w:r>
          </w:p>
          <w:p w14:paraId="32591768" w14:textId="77777777" w:rsidR="008C2113" w:rsidRDefault="002840A1" w:rsidP="00A8549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38CE">
              <w:rPr>
                <w:rFonts w:ascii="Times New Roman" w:hAnsi="Times New Roman" w:cs="Times New Roman"/>
              </w:rPr>
              <w:t>Të</w:t>
            </w:r>
            <w:proofErr w:type="spellEnd"/>
            <w:r w:rsidR="008C21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ardhura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nga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HEC-et:</w:t>
            </w:r>
            <w:r w:rsidR="001518B2" w:rsidRPr="004138CE">
              <w:rPr>
                <w:rFonts w:ascii="Times New Roman" w:hAnsi="Times New Roman" w:cs="Times New Roman"/>
              </w:rPr>
              <w:t xml:space="preserve"> </w:t>
            </w:r>
          </w:p>
          <w:p w14:paraId="0F743FE7" w14:textId="77777777" w:rsidR="008C2113" w:rsidRDefault="002840A1" w:rsidP="00A8549C">
            <w:pPr>
              <w:jc w:val="both"/>
              <w:rPr>
                <w:rFonts w:ascii="Times New Roman" w:hAnsi="Times New Roman" w:cs="Times New Roman"/>
              </w:rPr>
            </w:pPr>
            <w:r w:rsidRPr="004138CE">
              <w:rPr>
                <w:rFonts w:ascii="Times New Roman" w:hAnsi="Times New Roman" w:cs="Times New Roman"/>
              </w:rPr>
              <w:t>-</w:t>
            </w:r>
            <w:proofErr w:type="spellStart"/>
            <w:r w:rsidRPr="004138CE">
              <w:rPr>
                <w:rFonts w:ascii="Times New Roman" w:hAnsi="Times New Roman" w:cs="Times New Roman"/>
              </w:rPr>
              <w:t>Një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liste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zërave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ardhurave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që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merr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bashkia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nga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një.HEC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që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operon </w:t>
            </w:r>
            <w:proofErr w:type="spellStart"/>
            <w:r w:rsidRPr="004138CE">
              <w:rPr>
                <w:rFonts w:ascii="Times New Roman" w:hAnsi="Times New Roman" w:cs="Times New Roman"/>
              </w:rPr>
              <w:t>në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territorin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138CE">
              <w:rPr>
                <w:rFonts w:ascii="Times New Roman" w:hAnsi="Times New Roman" w:cs="Times New Roman"/>
              </w:rPr>
              <w:t>saj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138CE">
              <w:rPr>
                <w:rFonts w:ascii="Times New Roman" w:hAnsi="Times New Roman" w:cs="Times New Roman"/>
              </w:rPr>
              <w:t>Psh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., a </w:t>
            </w:r>
            <w:proofErr w:type="spellStart"/>
            <w:r w:rsidRPr="004138CE">
              <w:rPr>
                <w:rFonts w:ascii="Times New Roman" w:hAnsi="Times New Roman" w:cs="Times New Roman"/>
              </w:rPr>
              <w:t>merr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taksë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mbi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pasurinë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138CE">
              <w:rPr>
                <w:rFonts w:ascii="Times New Roman" w:hAnsi="Times New Roman" w:cs="Times New Roman"/>
              </w:rPr>
              <w:t>paluajtshme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taksë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për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ndërtesa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taksë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trualli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taksë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tabele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ardhura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nga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qiratë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për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troje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38CE">
              <w:rPr>
                <w:rFonts w:ascii="Times New Roman" w:hAnsi="Times New Roman" w:cs="Times New Roman"/>
              </w:rPr>
              <w:lastRenderedPageBreak/>
              <w:t>taksë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ujësjellës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kanalizime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tarife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vendore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për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hecin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ujor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tarife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pastrimi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dhe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largimi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mbeturinave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tarifè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për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dhenie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4138CE">
              <w:rPr>
                <w:rFonts w:ascii="Times New Roman" w:hAnsi="Times New Roman" w:cs="Times New Roman"/>
              </w:rPr>
              <w:t>kontratë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giraje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nga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fondi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pyjor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dhe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kullosor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tarife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138CE">
              <w:rPr>
                <w:rFonts w:ascii="Times New Roman" w:hAnsi="Times New Roman" w:cs="Times New Roman"/>
              </w:rPr>
              <w:t>shërbimit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administrativ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tarife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138CE">
              <w:rPr>
                <w:rFonts w:ascii="Times New Roman" w:hAnsi="Times New Roman" w:cs="Times New Roman"/>
              </w:rPr>
              <w:t>sherbimeve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që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kryen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struktura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138CE">
              <w:rPr>
                <w:rFonts w:ascii="Times New Roman" w:hAnsi="Times New Roman" w:cs="Times New Roman"/>
              </w:rPr>
              <w:t>mbrojtjes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nga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zjarri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tarife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138CE">
              <w:rPr>
                <w:rFonts w:ascii="Times New Roman" w:hAnsi="Times New Roman" w:cs="Times New Roman"/>
              </w:rPr>
              <w:t>mirëmbajtjes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së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rrugore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?).                             </w:t>
            </w:r>
            <w:r w:rsidR="001518B2" w:rsidRPr="004138CE">
              <w:rPr>
                <w:rFonts w:ascii="Times New Roman" w:hAnsi="Times New Roman" w:cs="Times New Roman"/>
              </w:rPr>
              <w:t xml:space="preserve">                             </w:t>
            </w:r>
            <w:r w:rsidRPr="004138CE">
              <w:rPr>
                <w:rFonts w:ascii="Times New Roman" w:hAnsi="Times New Roman" w:cs="Times New Roman"/>
              </w:rPr>
              <w:t xml:space="preserve"> -Sa </w:t>
            </w:r>
            <w:proofErr w:type="spellStart"/>
            <w:r w:rsidRPr="004138CE">
              <w:rPr>
                <w:rFonts w:ascii="Times New Roman" w:hAnsi="Times New Roman" w:cs="Times New Roman"/>
              </w:rPr>
              <w:t>ishin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ardhurat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138CE">
              <w:rPr>
                <w:rFonts w:ascii="Times New Roman" w:hAnsi="Times New Roman" w:cs="Times New Roman"/>
              </w:rPr>
              <w:t>grumbulluara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nga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operimi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i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HEC-eve </w:t>
            </w:r>
            <w:proofErr w:type="spellStart"/>
            <w:r w:rsidRPr="004138CE">
              <w:rPr>
                <w:rFonts w:ascii="Times New Roman" w:hAnsi="Times New Roman" w:cs="Times New Roman"/>
              </w:rPr>
              <w:t>në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vitin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2024?</w:t>
            </w:r>
            <w:r w:rsidRPr="004138CE">
              <w:rPr>
                <w:rFonts w:ascii="Times New Roman" w:hAnsi="Times New Roman" w:cs="Times New Roman"/>
              </w:rPr>
              <w:br/>
              <w:t xml:space="preserve">-A </w:t>
            </w:r>
            <w:proofErr w:type="spellStart"/>
            <w:r w:rsidRPr="004138CE">
              <w:rPr>
                <w:rFonts w:ascii="Times New Roman" w:hAnsi="Times New Roman" w:cs="Times New Roman"/>
              </w:rPr>
              <w:t>keni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vendosur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ndonjë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taksë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për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demin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që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shkakton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veprimtarimtaria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e HEC-it </w:t>
            </w:r>
            <w:proofErr w:type="spellStart"/>
            <w:r w:rsidRPr="004138CE">
              <w:rPr>
                <w:rFonts w:ascii="Times New Roman" w:hAnsi="Times New Roman" w:cs="Times New Roman"/>
              </w:rPr>
              <w:t>n</w:t>
            </w:r>
            <w:r w:rsidR="00A8549C" w:rsidRPr="00A8549C">
              <w:rPr>
                <w:rFonts w:ascii="Times New Roman" w:hAnsi="Times New Roman" w:cs="Times New Roman"/>
              </w:rPr>
              <w:t>ë</w:t>
            </w:r>
            <w:proofErr w:type="spellEnd"/>
            <w:r w:rsidR="00A854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mjedis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? Nese po, </w:t>
            </w:r>
            <w:proofErr w:type="spellStart"/>
            <w:r w:rsidRPr="004138CE">
              <w:rPr>
                <w:rFonts w:ascii="Times New Roman" w:hAnsi="Times New Roman" w:cs="Times New Roman"/>
              </w:rPr>
              <w:t>në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ç'kushte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aplikohet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38CE">
              <w:rPr>
                <w:rFonts w:ascii="Times New Roman" w:hAnsi="Times New Roman" w:cs="Times New Roman"/>
              </w:rPr>
              <w:t>ç'vlere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ka? Sa </w:t>
            </w:r>
            <w:proofErr w:type="spellStart"/>
            <w:r w:rsidRPr="004138CE">
              <w:rPr>
                <w:rFonts w:ascii="Times New Roman" w:hAnsi="Times New Roman" w:cs="Times New Roman"/>
              </w:rPr>
              <w:t>ishte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vlera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138CE">
              <w:rPr>
                <w:rFonts w:ascii="Times New Roman" w:hAnsi="Times New Roman" w:cs="Times New Roman"/>
              </w:rPr>
              <w:t>përgjithshme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gë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4138CE">
              <w:rPr>
                <w:rFonts w:ascii="Times New Roman" w:hAnsi="Times New Roman" w:cs="Times New Roman"/>
              </w:rPr>
              <w:t>perfitua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për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vitin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2024?</w:t>
            </w:r>
          </w:p>
          <w:p w14:paraId="1FBC029E" w14:textId="79767D34" w:rsidR="003815FD" w:rsidRDefault="002840A1" w:rsidP="00A8549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38CE">
              <w:rPr>
                <w:rFonts w:ascii="Times New Roman" w:hAnsi="Times New Roman" w:cs="Times New Roman"/>
              </w:rPr>
              <w:t>T</w:t>
            </w:r>
            <w:r w:rsidR="008C2113" w:rsidRPr="00E92CDE">
              <w:rPr>
                <w:rFonts w:ascii="Times New Roman" w:hAnsi="Times New Roman" w:cs="Times New Roman"/>
              </w:rPr>
              <w:t>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dhëna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për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mjedisin</w:t>
            </w:r>
            <w:proofErr w:type="spellEnd"/>
            <w:r w:rsidRPr="004138CE">
              <w:rPr>
                <w:rFonts w:ascii="Times New Roman" w:hAnsi="Times New Roman" w:cs="Times New Roman"/>
              </w:rPr>
              <w:t>/</w:t>
            </w:r>
            <w:proofErr w:type="spellStart"/>
            <w:r w:rsidRPr="004138CE">
              <w:rPr>
                <w:rFonts w:ascii="Times New Roman" w:hAnsi="Times New Roman" w:cs="Times New Roman"/>
              </w:rPr>
              <w:t>habitatin</w:t>
            </w:r>
            <w:proofErr w:type="spellEnd"/>
            <w:r w:rsidRPr="004138CE">
              <w:rPr>
                <w:rFonts w:ascii="Times New Roman" w:hAnsi="Times New Roman" w:cs="Times New Roman"/>
              </w:rPr>
              <w:t>:</w:t>
            </w:r>
          </w:p>
          <w:p w14:paraId="5FE2AFA4" w14:textId="21AB4384" w:rsidR="003815FD" w:rsidRPr="004138CE" w:rsidRDefault="001518B2" w:rsidP="00A8549C">
            <w:pPr>
              <w:jc w:val="both"/>
              <w:rPr>
                <w:rFonts w:ascii="Times New Roman" w:hAnsi="Times New Roman" w:cs="Times New Roman"/>
              </w:rPr>
            </w:pPr>
            <w:r w:rsidRPr="004138CE">
              <w:rPr>
                <w:rFonts w:ascii="Times New Roman" w:hAnsi="Times New Roman" w:cs="Times New Roman"/>
              </w:rPr>
              <w:t>-</w:t>
            </w:r>
            <w:r w:rsidR="002840A1" w:rsidRPr="004138CE">
              <w:rPr>
                <w:rFonts w:ascii="Times New Roman" w:hAnsi="Times New Roman" w:cs="Times New Roman"/>
              </w:rPr>
              <w:t xml:space="preserve">Sa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është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sipërfaqja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përgjithshme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qe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sipas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k</w:t>
            </w:r>
            <w:r w:rsidR="004138CE" w:rsidRPr="004138CE">
              <w:rPr>
                <w:rFonts w:ascii="Times New Roman" w:hAnsi="Times New Roman" w:cs="Times New Roman"/>
              </w:rPr>
              <w:t>ë</w:t>
            </w:r>
            <w:r w:rsidR="002840A1" w:rsidRPr="004138CE">
              <w:rPr>
                <w:rFonts w:ascii="Times New Roman" w:hAnsi="Times New Roman" w:cs="Times New Roman"/>
              </w:rPr>
              <w:t>rkesës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sê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kompanive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koncensionare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në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hektarë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është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hequr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nga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fondi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pyjor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dhe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kullosor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dhe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eshtë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vënë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dispozicion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projekteve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ndërtimit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HEC-eve (apo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paneleve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diellore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dhe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turbinave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erës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nëse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ka)?</w:t>
            </w:r>
            <w:r w:rsidR="002840A1" w:rsidRPr="004138CE">
              <w:rPr>
                <w:rFonts w:ascii="Times New Roman" w:hAnsi="Times New Roman" w:cs="Times New Roman"/>
              </w:rPr>
              <w:br/>
            </w:r>
            <w:r w:rsidRPr="004138CE">
              <w:rPr>
                <w:rFonts w:ascii="Times New Roman" w:hAnsi="Times New Roman" w:cs="Times New Roman"/>
              </w:rPr>
              <w:t>-</w:t>
            </w:r>
            <w:r w:rsidR="002840A1" w:rsidRPr="004138CE">
              <w:rPr>
                <w:rFonts w:ascii="Times New Roman" w:hAnsi="Times New Roman" w:cs="Times New Roman"/>
              </w:rPr>
              <w:t xml:space="preserve">Sa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nga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kjo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sipërfaqe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i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takon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paneleve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fotovoltaike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dhe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sa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i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takon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turbinave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erës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nëse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ka)?</w:t>
            </w:r>
            <w:r w:rsidR="002840A1" w:rsidRPr="004138CE">
              <w:rPr>
                <w:rFonts w:ascii="Times New Roman" w:hAnsi="Times New Roman" w:cs="Times New Roman"/>
              </w:rPr>
              <w:br/>
            </w:r>
            <w:r w:rsidRPr="004138CE">
              <w:rPr>
                <w:rFonts w:ascii="Times New Roman" w:hAnsi="Times New Roman" w:cs="Times New Roman"/>
              </w:rPr>
              <w:t>-</w:t>
            </w:r>
            <w:r w:rsidR="002840A1" w:rsidRPr="004138CE">
              <w:rPr>
                <w:rFonts w:ascii="Times New Roman" w:hAnsi="Times New Roman" w:cs="Times New Roman"/>
              </w:rPr>
              <w:t xml:space="preserve">A ka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bashkia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marrërveshje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secilën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prej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kompanive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koncensionare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lidhur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përmbushjen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detyrimeve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marra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persipër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nga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kompanite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në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fjale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mbi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zbatimin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angazhimeve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tê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marra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në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favor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lastRenderedPageBreak/>
              <w:t>komunitetit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, apo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tê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mjedisit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natyror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, me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gëllim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zbutjen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pasojave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qe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munnd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shkaktohen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nga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operimi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i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HEC-it?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N</w:t>
            </w:r>
            <w:r w:rsidR="008C2113" w:rsidRPr="00E92CDE">
              <w:rPr>
                <w:rFonts w:ascii="Times New Roman" w:hAnsi="Times New Roman" w:cs="Times New Roman"/>
              </w:rPr>
              <w:t>ë</w:t>
            </w:r>
            <w:r w:rsidR="002840A1" w:rsidRPr="004138CE">
              <w:rPr>
                <w:rFonts w:ascii="Times New Roman" w:hAnsi="Times New Roman" w:cs="Times New Roman"/>
              </w:rPr>
              <w:t>se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po,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kërkoj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kopje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këtyre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marrëveshjeve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>.</w:t>
            </w:r>
            <w:r w:rsidR="002840A1" w:rsidRPr="004138CE">
              <w:rPr>
                <w:rFonts w:ascii="Times New Roman" w:hAnsi="Times New Roman" w:cs="Times New Roman"/>
              </w:rPr>
              <w:br/>
            </w:r>
            <w:r w:rsidRPr="004138CE">
              <w:rPr>
                <w:rFonts w:ascii="Times New Roman" w:hAnsi="Times New Roman" w:cs="Times New Roman"/>
              </w:rPr>
              <w:t>-</w:t>
            </w:r>
            <w:r w:rsidR="002840A1" w:rsidRPr="004138CE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kan</w:t>
            </w:r>
            <w:r w:rsidRPr="004138CE">
              <w:rPr>
                <w:rFonts w:ascii="Times New Roman" w:hAnsi="Times New Roman" w:cs="Times New Roman"/>
              </w:rPr>
              <w:t>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banorët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në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dijenine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tuaj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ndoshta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pêrmes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kryepleqve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marrëveshje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shkruar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më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kompanité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e HEC-eve,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gë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mundëson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perdorinin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përkohshëm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rrjedhes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ujit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favor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fermerëve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vendas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gjatë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sezonit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tê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vaditjes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? Nese po,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ju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lutem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nga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njê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kopje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tê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marrëveshjeve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>.</w:t>
            </w:r>
            <w:r w:rsidRPr="004138CE">
              <w:rPr>
                <w:rFonts w:ascii="Times New Roman" w:hAnsi="Times New Roman" w:cs="Times New Roman"/>
              </w:rPr>
              <w:t xml:space="preserve">                                                 -</w:t>
            </w:r>
            <w:r w:rsidR="002840A1" w:rsidRPr="004138CE">
              <w:rPr>
                <w:rFonts w:ascii="Times New Roman" w:hAnsi="Times New Roman" w:cs="Times New Roman"/>
              </w:rPr>
              <w:t xml:space="preserve">Kopje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</w:t>
            </w:r>
            <w:r w:rsidRPr="004138CE">
              <w:rPr>
                <w:rFonts w:ascii="Times New Roman" w:hAnsi="Times New Roman" w:cs="Times New Roman"/>
              </w:rPr>
              <w:t>ë</w:t>
            </w:r>
            <w:proofErr w:type="spellEnd"/>
            <w:r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plotë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8CE">
              <w:rPr>
                <w:rFonts w:ascii="Times New Roman" w:hAnsi="Times New Roman" w:cs="Times New Roman"/>
              </w:rPr>
              <w:t>të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realizimit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buxhetit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për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vitin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2024, </w:t>
            </w:r>
            <w:proofErr w:type="spellStart"/>
            <w:r w:rsidRPr="004138CE">
              <w:rPr>
                <w:rFonts w:ascii="Times New Roman" w:hAnsi="Times New Roman" w:cs="Times New Roman"/>
              </w:rPr>
              <w:t>q</w:t>
            </w:r>
            <w:r w:rsidR="002840A1" w:rsidRPr="004138CE">
              <w:rPr>
                <w:rFonts w:ascii="Times New Roman" w:hAnsi="Times New Roman" w:cs="Times New Roman"/>
              </w:rPr>
              <w:t>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përfshin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realizimin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të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ardhurave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dhe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realizimin</w:t>
            </w:r>
            <w:proofErr w:type="spellEnd"/>
            <w:r w:rsidR="002840A1" w:rsidRPr="004138C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2840A1" w:rsidRPr="004138CE">
              <w:rPr>
                <w:rFonts w:ascii="Times New Roman" w:hAnsi="Times New Roman" w:cs="Times New Roman"/>
              </w:rPr>
              <w:t>shpenzimeve</w:t>
            </w:r>
            <w:proofErr w:type="spellEnd"/>
            <w:r w:rsidR="003815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2236" w14:textId="1D8BF161" w:rsidR="00544DEA" w:rsidRPr="004138CE" w:rsidRDefault="004138CE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4138CE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lastRenderedPageBreak/>
              <w:t>25.08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4038" w14:textId="75298B36" w:rsidR="00544DEA" w:rsidRPr="004138CE" w:rsidRDefault="004138CE" w:rsidP="00413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</w:t>
            </w:r>
            <w:r w:rsidR="003815F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,</w:t>
            </w:r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"Për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i </w:t>
            </w:r>
            <w:proofErr w:type="spellStart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  <w:r w:rsidRPr="004138CE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C92" w14:textId="42D206EB" w:rsidR="00544DEA" w:rsidRPr="004138CE" w:rsidRDefault="00FA6CC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FA6CC0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802122" w14:textId="30297C67" w:rsidR="00544DEA" w:rsidRPr="004138CE" w:rsidRDefault="00FA6CC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</w:tc>
      </w:tr>
      <w:tr w:rsidR="00544DEA" w:rsidRPr="004138CE" w14:paraId="3A0E75B3" w14:textId="77777777" w:rsidTr="007659ED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AAD1" w14:textId="6A765ADA" w:rsidR="00544DEA" w:rsidRPr="004138CE" w:rsidRDefault="007827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4</w:t>
            </w:r>
            <w:r w:rsidR="00544DEA"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D21D" w14:textId="3CA40B09" w:rsidR="00544DEA" w:rsidRPr="004138CE" w:rsidRDefault="0012528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</w:t>
            </w:r>
            <w:r w:rsidR="004138CE"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</w:t>
            </w:r>
            <w:r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.0</w:t>
            </w:r>
            <w:r w:rsidR="004138CE"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8</w:t>
            </w:r>
            <w:r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CF93" w14:textId="6C53D6DD" w:rsidR="000C68B9" w:rsidRDefault="000C68B9" w:rsidP="000C68B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68B9">
              <w:rPr>
                <w:rFonts w:ascii="Times New Roman" w:hAnsi="Times New Roman" w:cs="Times New Roman"/>
              </w:rPr>
              <w:t>Referuar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zjarreve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15FD">
              <w:rPr>
                <w:rFonts w:ascii="Times New Roman" w:hAnsi="Times New Roman" w:cs="Times New Roman"/>
              </w:rPr>
              <w:t>q</w:t>
            </w:r>
            <w:r w:rsidR="003815FD" w:rsidRPr="003815FD">
              <w:rPr>
                <w:rFonts w:ascii="Times New Roman" w:hAnsi="Times New Roman" w:cs="Times New Roman"/>
              </w:rPr>
              <w:t>ë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kanë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perfshire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pyjet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dhe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kullotat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C68B9">
              <w:rPr>
                <w:rFonts w:ascii="Times New Roman" w:hAnsi="Times New Roman" w:cs="Times New Roman"/>
              </w:rPr>
              <w:t>bashkise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tuaj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C68B9">
              <w:rPr>
                <w:rFonts w:ascii="Times New Roman" w:hAnsi="Times New Roman" w:cs="Times New Roman"/>
              </w:rPr>
              <w:t>pergiate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viteve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2020, 2021, 2022, 2023, 2024, </w:t>
            </w:r>
            <w:proofErr w:type="spellStart"/>
            <w:r w:rsidRPr="000C68B9">
              <w:rPr>
                <w:rFonts w:ascii="Times New Roman" w:hAnsi="Times New Roman" w:cs="Times New Roman"/>
              </w:rPr>
              <w:t>kerkoj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te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dhenat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C68B9">
              <w:rPr>
                <w:rFonts w:ascii="Times New Roman" w:hAnsi="Times New Roman" w:cs="Times New Roman"/>
              </w:rPr>
              <w:t>mëposhteme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C68B9">
              <w:rPr>
                <w:rFonts w:ascii="Times New Roman" w:hAnsi="Times New Roman" w:cs="Times New Roman"/>
              </w:rPr>
              <w:t>p</w:t>
            </w:r>
            <w:r w:rsidR="003815FD" w:rsidRPr="003815FD">
              <w:rPr>
                <w:rFonts w:ascii="Times New Roman" w:hAnsi="Times New Roman" w:cs="Times New Roman"/>
              </w:rPr>
              <w:t>ë</w:t>
            </w:r>
            <w:r w:rsidRPr="000C68B9">
              <w:rPr>
                <w:rFonts w:ascii="Times New Roman" w:hAnsi="Times New Roman" w:cs="Times New Roman"/>
              </w:rPr>
              <w:t>r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secilin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vit </w:t>
            </w:r>
            <w:proofErr w:type="spellStart"/>
            <w:r w:rsidRPr="000C68B9">
              <w:rPr>
                <w:rFonts w:ascii="Times New Roman" w:hAnsi="Times New Roman" w:cs="Times New Roman"/>
              </w:rPr>
              <w:t>dhe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konkretisht</w:t>
            </w:r>
            <w:proofErr w:type="spellEnd"/>
            <w:r w:rsidRPr="000C68B9">
              <w:rPr>
                <w:rFonts w:ascii="Times New Roman" w:hAnsi="Times New Roman" w:cs="Times New Roman"/>
              </w:rPr>
              <w:t>:</w:t>
            </w:r>
            <w:r w:rsidRPr="000C68B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-</w:t>
            </w:r>
            <w:r w:rsidRPr="000C68B9">
              <w:rPr>
                <w:rFonts w:ascii="Times New Roman" w:hAnsi="Times New Roman" w:cs="Times New Roman"/>
              </w:rPr>
              <w:t xml:space="preserve">Cilat </w:t>
            </w:r>
            <w:proofErr w:type="spellStart"/>
            <w:r w:rsidRPr="000C68B9">
              <w:rPr>
                <w:rFonts w:ascii="Times New Roman" w:hAnsi="Times New Roman" w:cs="Times New Roman"/>
              </w:rPr>
              <w:t>Njesi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Administrative (</w:t>
            </w:r>
            <w:proofErr w:type="spellStart"/>
            <w:r w:rsidRPr="000C68B9">
              <w:rPr>
                <w:rFonts w:ascii="Times New Roman" w:hAnsi="Times New Roman" w:cs="Times New Roman"/>
              </w:rPr>
              <w:t>fshatra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) u </w:t>
            </w:r>
            <w:proofErr w:type="spellStart"/>
            <w:r w:rsidRPr="000C68B9">
              <w:rPr>
                <w:rFonts w:ascii="Times New Roman" w:hAnsi="Times New Roman" w:cs="Times New Roman"/>
              </w:rPr>
              <w:t>prekën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nga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zjarret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(Lista)?</w:t>
            </w:r>
          </w:p>
          <w:p w14:paraId="42D0B742" w14:textId="77777777" w:rsidR="000C68B9" w:rsidRDefault="000C68B9" w:rsidP="000C68B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C68B9">
              <w:rPr>
                <w:rFonts w:ascii="Times New Roman" w:hAnsi="Times New Roman" w:cs="Times New Roman"/>
              </w:rPr>
              <w:t xml:space="preserve">Sa </w:t>
            </w:r>
            <w:proofErr w:type="spellStart"/>
            <w:r w:rsidRPr="000C68B9">
              <w:rPr>
                <w:rFonts w:ascii="Times New Roman" w:hAnsi="Times New Roman" w:cs="Times New Roman"/>
              </w:rPr>
              <w:t>hektare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pyje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0C68B9">
              <w:rPr>
                <w:rFonts w:ascii="Times New Roman" w:hAnsi="Times New Roman" w:cs="Times New Roman"/>
              </w:rPr>
              <w:t>pershkruan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nga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zjarri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0C68B9">
              <w:rPr>
                <w:rFonts w:ascii="Times New Roman" w:hAnsi="Times New Roman" w:cs="Times New Roman"/>
              </w:rPr>
              <w:t>secilën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Njesi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Administrative?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</w:p>
          <w:p w14:paraId="710AA3E2" w14:textId="77777777" w:rsidR="000C68B9" w:rsidRDefault="000C68B9" w:rsidP="000C68B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C68B9">
              <w:rPr>
                <w:rFonts w:ascii="Times New Roman" w:hAnsi="Times New Roman" w:cs="Times New Roman"/>
              </w:rPr>
              <w:t xml:space="preserve">Sa </w:t>
            </w:r>
            <w:proofErr w:type="spellStart"/>
            <w:r w:rsidRPr="000C68B9">
              <w:rPr>
                <w:rFonts w:ascii="Times New Roman" w:hAnsi="Times New Roman" w:cs="Times New Roman"/>
              </w:rPr>
              <w:t>hektare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konsiderohen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te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djegura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(per </w:t>
            </w:r>
            <w:proofErr w:type="spellStart"/>
            <w:r w:rsidRPr="000C68B9">
              <w:rPr>
                <w:rFonts w:ascii="Times New Roman" w:hAnsi="Times New Roman" w:cs="Times New Roman"/>
              </w:rPr>
              <w:t>secilën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zone, </w:t>
            </w:r>
            <w:proofErr w:type="spellStart"/>
            <w:r w:rsidRPr="000C68B9">
              <w:rPr>
                <w:rFonts w:ascii="Times New Roman" w:hAnsi="Times New Roman" w:cs="Times New Roman"/>
              </w:rPr>
              <w:t>ekonomi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pyjore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C68B9">
              <w:rPr>
                <w:rFonts w:ascii="Times New Roman" w:hAnsi="Times New Roman" w:cs="Times New Roman"/>
              </w:rPr>
              <w:t>njësi</w:t>
            </w:r>
            <w:proofErr w:type="spellEnd"/>
            <w:r w:rsidRPr="000C68B9">
              <w:rPr>
                <w:rFonts w:ascii="Times New Roman" w:hAnsi="Times New Roman" w:cs="Times New Roman"/>
              </w:rPr>
              <w:t>)?</w:t>
            </w:r>
          </w:p>
          <w:p w14:paraId="3C9614E8" w14:textId="77777777" w:rsidR="000C68B9" w:rsidRDefault="000C68B9" w:rsidP="000C68B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C68B9">
              <w:rPr>
                <w:rFonts w:ascii="Times New Roman" w:hAnsi="Times New Roman" w:cs="Times New Roman"/>
              </w:rPr>
              <w:t xml:space="preserve">Sa </w:t>
            </w:r>
            <w:proofErr w:type="spellStart"/>
            <w:r w:rsidRPr="000C68B9">
              <w:rPr>
                <w:rFonts w:ascii="Times New Roman" w:hAnsi="Times New Roman" w:cs="Times New Roman"/>
              </w:rPr>
              <w:t>prej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tyre </w:t>
            </w:r>
            <w:proofErr w:type="spellStart"/>
            <w:r w:rsidRPr="000C68B9">
              <w:rPr>
                <w:rFonts w:ascii="Times New Roman" w:hAnsi="Times New Roman" w:cs="Times New Roman"/>
              </w:rPr>
              <w:t>kane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gene </w:t>
            </w:r>
            <w:proofErr w:type="spellStart"/>
            <w:r w:rsidRPr="000C68B9">
              <w:rPr>
                <w:rFonts w:ascii="Times New Roman" w:hAnsi="Times New Roman" w:cs="Times New Roman"/>
              </w:rPr>
              <w:t>halore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dhe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sa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fletore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(per </w:t>
            </w:r>
            <w:proofErr w:type="spellStart"/>
            <w:r w:rsidRPr="000C68B9">
              <w:rPr>
                <w:rFonts w:ascii="Times New Roman" w:hAnsi="Times New Roman" w:cs="Times New Roman"/>
              </w:rPr>
              <w:t>secilën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zone)?</w:t>
            </w:r>
          </w:p>
          <w:p w14:paraId="47E9D1F5" w14:textId="77777777" w:rsidR="000C68B9" w:rsidRDefault="000C68B9" w:rsidP="000C68B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C68B9">
              <w:rPr>
                <w:rFonts w:ascii="Times New Roman" w:hAnsi="Times New Roman" w:cs="Times New Roman"/>
              </w:rPr>
              <w:t xml:space="preserve">Sa </w:t>
            </w:r>
            <w:proofErr w:type="spellStart"/>
            <w:r w:rsidRPr="000C68B9">
              <w:rPr>
                <w:rFonts w:ascii="Times New Roman" w:hAnsi="Times New Roman" w:cs="Times New Roman"/>
              </w:rPr>
              <w:t>kanë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gene </w:t>
            </w:r>
            <w:proofErr w:type="spellStart"/>
            <w:r w:rsidRPr="000C68B9">
              <w:rPr>
                <w:rFonts w:ascii="Times New Roman" w:hAnsi="Times New Roman" w:cs="Times New Roman"/>
              </w:rPr>
              <w:t>pyje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të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larta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0C68B9">
              <w:rPr>
                <w:rFonts w:ascii="Times New Roman" w:hAnsi="Times New Roman" w:cs="Times New Roman"/>
              </w:rPr>
              <w:t>shkurrishte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0C68B9">
              <w:rPr>
                <w:rFonts w:ascii="Times New Roman" w:hAnsi="Times New Roman" w:cs="Times New Roman"/>
              </w:rPr>
              <w:t>kullota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C68B9">
              <w:rPr>
                <w:rFonts w:ascii="Times New Roman" w:hAnsi="Times New Roman" w:cs="Times New Roman"/>
              </w:rPr>
              <w:t>për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secilën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zonë</w:t>
            </w:r>
            <w:proofErr w:type="spellEnd"/>
            <w:r w:rsidRPr="000C68B9">
              <w:rPr>
                <w:rFonts w:ascii="Times New Roman" w:hAnsi="Times New Roman" w:cs="Times New Roman"/>
              </w:rPr>
              <w:t>)?</w:t>
            </w:r>
          </w:p>
          <w:p w14:paraId="39013E67" w14:textId="072E40E7" w:rsidR="000C68B9" w:rsidRDefault="000C68B9" w:rsidP="000C68B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C68B9">
              <w:rPr>
                <w:rFonts w:ascii="Times New Roman" w:hAnsi="Times New Roman" w:cs="Times New Roman"/>
              </w:rPr>
              <w:t xml:space="preserve">Cili ka gene </w:t>
            </w:r>
            <w:proofErr w:type="spellStart"/>
            <w:r w:rsidRPr="000C68B9">
              <w:rPr>
                <w:rFonts w:ascii="Times New Roman" w:hAnsi="Times New Roman" w:cs="Times New Roman"/>
              </w:rPr>
              <w:t>shkaku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i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zjarrit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(ne </w:t>
            </w:r>
            <w:proofErr w:type="spellStart"/>
            <w:r w:rsidRPr="000C68B9">
              <w:rPr>
                <w:rFonts w:ascii="Times New Roman" w:hAnsi="Times New Roman" w:cs="Times New Roman"/>
              </w:rPr>
              <w:t>secilën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zone)?</w:t>
            </w:r>
            <w:r w:rsidRPr="000C68B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0C68B9">
              <w:rPr>
                <w:rFonts w:ascii="Times New Roman" w:hAnsi="Times New Roman" w:cs="Times New Roman"/>
              </w:rPr>
              <w:t>Në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cilën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periudhe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(date) </w:t>
            </w:r>
            <w:proofErr w:type="spellStart"/>
            <w:r w:rsidRPr="000C68B9">
              <w:rPr>
                <w:rFonts w:ascii="Times New Roman" w:hAnsi="Times New Roman" w:cs="Times New Roman"/>
              </w:rPr>
              <w:t>rane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4EF">
              <w:rPr>
                <w:rFonts w:ascii="Times New Roman" w:hAnsi="Times New Roman" w:cs="Times New Roman"/>
              </w:rPr>
              <w:t>z</w:t>
            </w:r>
            <w:r w:rsidRPr="000C68B9">
              <w:rPr>
                <w:rFonts w:ascii="Times New Roman" w:hAnsi="Times New Roman" w:cs="Times New Roman"/>
              </w:rPr>
              <w:t>jarret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dhe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sa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zgjatën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deri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0C68B9">
              <w:rPr>
                <w:rFonts w:ascii="Times New Roman" w:hAnsi="Times New Roman" w:cs="Times New Roman"/>
              </w:rPr>
              <w:t>shurje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(ne </w:t>
            </w:r>
            <w:proofErr w:type="spellStart"/>
            <w:r w:rsidRPr="000C68B9">
              <w:rPr>
                <w:rFonts w:ascii="Times New Roman" w:hAnsi="Times New Roman" w:cs="Times New Roman"/>
              </w:rPr>
              <w:t>secilën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zone)?</w:t>
            </w:r>
          </w:p>
          <w:p w14:paraId="674A6A0F" w14:textId="5F721238" w:rsidR="000C68B9" w:rsidRDefault="000C68B9" w:rsidP="000C68B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0C68B9">
              <w:rPr>
                <w:rFonts w:ascii="Times New Roman" w:hAnsi="Times New Roman" w:cs="Times New Roman"/>
              </w:rPr>
              <w:t xml:space="preserve">Cili ka </w:t>
            </w:r>
            <w:proofErr w:type="spellStart"/>
            <w:r w:rsidR="008C2113">
              <w:rPr>
                <w:rFonts w:ascii="Times New Roman" w:hAnsi="Times New Roman" w:cs="Times New Roman"/>
              </w:rPr>
              <w:t>q</w:t>
            </w:r>
            <w:r w:rsidR="008C2113" w:rsidRPr="00E92CDE">
              <w:rPr>
                <w:rFonts w:ascii="Times New Roman" w:hAnsi="Times New Roman" w:cs="Times New Roman"/>
              </w:rPr>
              <w:t>ë</w:t>
            </w:r>
            <w:r w:rsidRPr="000C68B9">
              <w:rPr>
                <w:rFonts w:ascii="Times New Roman" w:hAnsi="Times New Roman" w:cs="Times New Roman"/>
              </w:rPr>
              <w:t>n</w:t>
            </w:r>
            <w:r w:rsidR="008C2113" w:rsidRPr="00E92CDE">
              <w:rPr>
                <w:rFonts w:ascii="Times New Roman" w:hAnsi="Times New Roman" w:cs="Times New Roman"/>
              </w:rPr>
              <w:t>ë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d</w:t>
            </w:r>
            <w:r w:rsidR="008C2113" w:rsidRPr="00E92CDE">
              <w:rPr>
                <w:rFonts w:ascii="Times New Roman" w:hAnsi="Times New Roman" w:cs="Times New Roman"/>
              </w:rPr>
              <w:t>ë</w:t>
            </w:r>
            <w:r w:rsidRPr="000C68B9">
              <w:rPr>
                <w:rFonts w:ascii="Times New Roman" w:hAnsi="Times New Roman" w:cs="Times New Roman"/>
              </w:rPr>
              <w:t>mi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financiar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i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shkaktuar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nga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djegia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C68B9">
              <w:rPr>
                <w:rFonts w:ascii="Times New Roman" w:hAnsi="Times New Roman" w:cs="Times New Roman"/>
              </w:rPr>
              <w:t>nese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eshte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bere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nje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vlerësim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për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secilin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vit)?</w:t>
            </w:r>
          </w:p>
          <w:p w14:paraId="53F29512" w14:textId="15F1E815" w:rsidR="000C68B9" w:rsidRDefault="000C68B9" w:rsidP="000C68B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C68B9">
              <w:rPr>
                <w:rFonts w:ascii="Times New Roman" w:hAnsi="Times New Roman" w:cs="Times New Roman"/>
              </w:rPr>
              <w:t xml:space="preserve">Sa ka </w:t>
            </w:r>
            <w:proofErr w:type="spellStart"/>
            <w:r w:rsidRPr="000C68B9">
              <w:rPr>
                <w:rFonts w:ascii="Times New Roman" w:hAnsi="Times New Roman" w:cs="Times New Roman"/>
              </w:rPr>
              <w:t>qëne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numri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i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</w:t>
            </w:r>
            <w:r w:rsidRPr="000C68B9">
              <w:rPr>
                <w:rFonts w:ascii="Times New Roman" w:hAnsi="Times New Roman" w:cs="Times New Roman"/>
              </w:rPr>
              <w:t>jarreve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0C68B9">
              <w:rPr>
                <w:rFonts w:ascii="Times New Roman" w:hAnsi="Times New Roman" w:cs="Times New Roman"/>
              </w:rPr>
              <w:t>secilin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vit?</w:t>
            </w:r>
          </w:p>
          <w:p w14:paraId="228F457B" w14:textId="436B1880" w:rsidR="00544DEA" w:rsidRPr="003815FD" w:rsidRDefault="000C68B9" w:rsidP="003815F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-Sa </w:t>
            </w:r>
            <w:r w:rsidRPr="000C68B9">
              <w:rPr>
                <w:rFonts w:ascii="Times New Roman" w:hAnsi="Times New Roman" w:cs="Times New Roman"/>
              </w:rPr>
              <w:t xml:space="preserve">ka </w:t>
            </w:r>
            <w:proofErr w:type="spellStart"/>
            <w:r w:rsidRPr="000C68B9">
              <w:rPr>
                <w:rFonts w:ascii="Times New Roman" w:hAnsi="Times New Roman" w:cs="Times New Roman"/>
              </w:rPr>
              <w:t>qëne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siperfaqia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C68B9">
              <w:rPr>
                <w:rFonts w:ascii="Times New Roman" w:hAnsi="Times New Roman" w:cs="Times New Roman"/>
              </w:rPr>
              <w:t>pakësuar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nga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ndryshimi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i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përdorimit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të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fondit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pyjor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për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secilin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vit (</w:t>
            </w:r>
            <w:proofErr w:type="spellStart"/>
            <w:r w:rsidRPr="000C68B9">
              <w:rPr>
                <w:rFonts w:ascii="Times New Roman" w:hAnsi="Times New Roman" w:cs="Times New Roman"/>
              </w:rPr>
              <w:t>nisur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nga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kuptimi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që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kerkohet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n</w:t>
            </w:r>
            <w:r w:rsidR="003815FD" w:rsidRPr="003815FD">
              <w:rPr>
                <w:rFonts w:ascii="Times New Roman" w:hAnsi="Times New Roman" w:cs="Times New Roman"/>
              </w:rPr>
              <w:t>ë</w:t>
            </w:r>
            <w:proofErr w:type="spellEnd"/>
            <w:r w:rsidR="008C21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Udhëzimin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Nr. 1, dt. 9. 6. 2016 "Per </w:t>
            </w:r>
            <w:proofErr w:type="spellStart"/>
            <w:r w:rsidRPr="000C68B9">
              <w:rPr>
                <w:rFonts w:ascii="Times New Roman" w:hAnsi="Times New Roman" w:cs="Times New Roman"/>
              </w:rPr>
              <w:t>r</w:t>
            </w:r>
            <w:r w:rsidR="003815FD">
              <w:rPr>
                <w:rFonts w:ascii="Times New Roman" w:hAnsi="Times New Roman" w:cs="Times New Roman"/>
              </w:rPr>
              <w:t>r</w:t>
            </w:r>
            <w:r w:rsidRPr="000C68B9">
              <w:rPr>
                <w:rFonts w:ascii="Times New Roman" w:hAnsi="Times New Roman" w:cs="Times New Roman"/>
              </w:rPr>
              <w:t>egullat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C68B9">
              <w:rPr>
                <w:rFonts w:ascii="Times New Roman" w:hAnsi="Times New Roman" w:cs="Times New Roman"/>
              </w:rPr>
              <w:t>procedurat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C68B9">
              <w:rPr>
                <w:rFonts w:ascii="Times New Roman" w:hAnsi="Times New Roman" w:cs="Times New Roman"/>
              </w:rPr>
              <w:t>k</w:t>
            </w:r>
            <w:r w:rsidR="003815FD" w:rsidRPr="003815FD">
              <w:rPr>
                <w:rFonts w:ascii="Times New Roman" w:hAnsi="Times New Roman" w:cs="Times New Roman"/>
              </w:rPr>
              <w:t>ë</w:t>
            </w:r>
            <w:r w:rsidRPr="000C68B9">
              <w:rPr>
                <w:rFonts w:ascii="Times New Roman" w:hAnsi="Times New Roman" w:cs="Times New Roman"/>
              </w:rPr>
              <w:t>rkimit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C68B9">
              <w:rPr>
                <w:rFonts w:ascii="Times New Roman" w:hAnsi="Times New Roman" w:cs="Times New Roman"/>
              </w:rPr>
              <w:t>shqyrtimit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C68B9"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miratimit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t</w:t>
            </w:r>
            <w:r w:rsidR="003815FD" w:rsidRPr="003815FD">
              <w:rPr>
                <w:rFonts w:ascii="Times New Roman" w:hAnsi="Times New Roman" w:cs="Times New Roman"/>
              </w:rPr>
              <w:t>ë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k</w:t>
            </w:r>
            <w:r w:rsidR="003815FD" w:rsidRPr="003815FD">
              <w:rPr>
                <w:rFonts w:ascii="Times New Roman" w:hAnsi="Times New Roman" w:cs="Times New Roman"/>
              </w:rPr>
              <w:t>ë</w:t>
            </w:r>
            <w:r w:rsidRPr="000C68B9">
              <w:rPr>
                <w:rFonts w:ascii="Times New Roman" w:hAnsi="Times New Roman" w:cs="Times New Roman"/>
              </w:rPr>
              <w:t>rkesave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p</w:t>
            </w:r>
            <w:r w:rsidR="003815FD" w:rsidRPr="003815FD">
              <w:rPr>
                <w:rFonts w:ascii="Times New Roman" w:hAnsi="Times New Roman" w:cs="Times New Roman"/>
              </w:rPr>
              <w:t>ë</w:t>
            </w:r>
            <w:r w:rsidRPr="000C68B9">
              <w:rPr>
                <w:rFonts w:ascii="Times New Roman" w:hAnsi="Times New Roman" w:cs="Times New Roman"/>
              </w:rPr>
              <w:t>r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dh</w:t>
            </w:r>
            <w:r w:rsidR="003815FD" w:rsidRPr="003815FD">
              <w:rPr>
                <w:rFonts w:ascii="Times New Roman" w:hAnsi="Times New Roman" w:cs="Times New Roman"/>
              </w:rPr>
              <w:t>ë</w:t>
            </w:r>
            <w:r w:rsidRPr="000C68B9">
              <w:rPr>
                <w:rFonts w:ascii="Times New Roman" w:hAnsi="Times New Roman" w:cs="Times New Roman"/>
              </w:rPr>
              <w:t>nie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n</w:t>
            </w:r>
            <w:r w:rsidR="003815FD" w:rsidRPr="003815FD">
              <w:rPr>
                <w:rFonts w:ascii="Times New Roman" w:hAnsi="Times New Roman" w:cs="Times New Roman"/>
              </w:rPr>
              <w:t>ë</w:t>
            </w:r>
            <w:proofErr w:type="spellEnd"/>
            <w:r w:rsidR="003815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perdorim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t</w:t>
            </w:r>
            <w:r w:rsidR="003815FD" w:rsidRPr="003815FD">
              <w:rPr>
                <w:rFonts w:ascii="Times New Roman" w:hAnsi="Times New Roman" w:cs="Times New Roman"/>
              </w:rPr>
              <w:t>ë</w:t>
            </w:r>
            <w:proofErr w:type="spellEnd"/>
            <w:r w:rsidR="003815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fondit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pyjor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dhe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kullosor</w:t>
            </w:r>
            <w:proofErr w:type="spellEnd"/>
            <w:r w:rsidRPr="000C68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68B9">
              <w:rPr>
                <w:rFonts w:ascii="Times New Roman" w:hAnsi="Times New Roman" w:cs="Times New Roman"/>
              </w:rPr>
              <w:t>publik</w:t>
            </w:r>
            <w:proofErr w:type="spellEnd"/>
            <w:r w:rsidRPr="000C68B9">
              <w:rPr>
                <w:rFonts w:ascii="Times New Roman" w:hAnsi="Times New Roman" w:cs="Times New Roman"/>
              </w:rPr>
              <w:t>"?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4271" w14:textId="665FE056" w:rsidR="00544DEA" w:rsidRPr="004138CE" w:rsidRDefault="0012528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2</w:t>
            </w:r>
            <w:r w:rsidR="00EA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6</w:t>
            </w:r>
            <w:r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.0</w:t>
            </w:r>
            <w:r w:rsidR="0038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8</w:t>
            </w:r>
            <w:r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3EC94" w14:textId="3AAEEB38" w:rsidR="00544DEA" w:rsidRPr="004138CE" w:rsidRDefault="003815FD" w:rsidP="00A8549C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",</w:t>
            </w:r>
            <w:r w:rsidR="00CC1FB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="00A8549C"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i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381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E519" w14:textId="77777777" w:rsidR="00544DEA" w:rsidRPr="00CC1FB8" w:rsidRDefault="0012528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CC1FB8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8CC92C" w14:textId="77777777" w:rsidR="00544DEA" w:rsidRPr="00CC1FB8" w:rsidRDefault="0012528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CC1FB8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 xml:space="preserve">Nuk ka </w:t>
            </w:r>
          </w:p>
        </w:tc>
      </w:tr>
      <w:tr w:rsidR="000D22C4" w:rsidRPr="004138CE" w14:paraId="1676F754" w14:textId="77777777" w:rsidTr="007659ED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9421" w14:textId="77777777" w:rsidR="000D22C4" w:rsidRDefault="007827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5</w:t>
            </w:r>
            <w:r w:rsidR="00A85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  <w:p w14:paraId="77BDC18E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24275339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73DB4E93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3C406E89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BBBF5C0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3C257478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72ADA381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1B269934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761BD0F1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3BB56B47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12614A6B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3320CF5B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2E171B65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7F11DA39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3C0DB8A2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08BF7E76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38320817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60BD87C0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4464115A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1D41BFB4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6392DD59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7E13F9E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30F32A20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7A92C49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44043F79" w14:textId="60F94BD8" w:rsidR="00E173A2" w:rsidRPr="00E173A2" w:rsidRDefault="007659ED" w:rsidP="00E17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6</w:t>
            </w:r>
            <w:r w:rsidR="00E173A2" w:rsidRPr="00E17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  <w:p w14:paraId="07808F4E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1111F1AB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1D9E9CAB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6BF02A62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72601941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3A512312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086B9C13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313E3265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7BE95E4D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4FA16E81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05DAD9F3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9445D2E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2E071FF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264CDC03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86609EE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26FAB3A4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419C58AB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450ED0BB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635184F6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049A4CB8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30825CE4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6BAC3DBA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7C63043" w14:textId="1432607C" w:rsidR="00E173A2" w:rsidRPr="004138CE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047F" w14:textId="6AE07732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26.08</w:t>
            </w:r>
          </w:p>
          <w:p w14:paraId="2E6DC3D2" w14:textId="77777777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053E050B" w14:textId="77777777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31C34314" w14:textId="77777777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02BB02E1" w14:textId="77777777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132AF4C2" w14:textId="77777777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7F87389F" w14:textId="77777777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2D9DE683" w14:textId="77777777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43785AB7" w14:textId="77777777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6DB19C1D" w14:textId="77777777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2728A3CA" w14:textId="77777777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3A6DD357" w14:textId="77777777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2B9DFB95" w14:textId="77777777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24332D5" w14:textId="77777777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1EE178ED" w14:textId="77777777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619AFE9F" w14:textId="77777777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000DB690" w14:textId="77777777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01C9425F" w14:textId="77777777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2C00F9EF" w14:textId="77777777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3E9A8619" w14:textId="77777777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1B0054D1" w14:textId="77777777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22994983" w14:textId="77777777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101B7F4C" w14:textId="3F0A19B8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01896AFC" w14:textId="77777777" w:rsidR="00512897" w:rsidRDefault="0051289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3AF89FA1" w14:textId="77777777" w:rsidR="007659ED" w:rsidRDefault="007659ED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69366B2E" w14:textId="6F10B096" w:rsidR="000D22C4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27</w:t>
            </w:r>
            <w:r w:rsidR="000D22C4"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8</w:t>
            </w:r>
            <w:r w:rsidR="000D22C4"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1017C" w14:textId="1AB728AC" w:rsidR="00E173A2" w:rsidRDefault="00512897" w:rsidP="008B5C7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512897">
              <w:rPr>
                <w:rFonts w:ascii="Times New Roman" w:hAnsi="Times New Roman" w:cs="Times New Roman"/>
              </w:rPr>
              <w:lastRenderedPageBreak/>
              <w:t xml:space="preserve">Pas </w:t>
            </w:r>
            <w:proofErr w:type="spellStart"/>
            <w:r w:rsidRPr="00512897">
              <w:rPr>
                <w:rFonts w:ascii="Times New Roman" w:hAnsi="Times New Roman" w:cs="Times New Roman"/>
              </w:rPr>
              <w:t>kërkesës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publike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te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kryeministrit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Edi Rama, a </w:t>
            </w:r>
            <w:proofErr w:type="spellStart"/>
            <w:r w:rsidRPr="00512897">
              <w:rPr>
                <w:rFonts w:ascii="Times New Roman" w:hAnsi="Times New Roman" w:cs="Times New Roman"/>
              </w:rPr>
              <w:t>i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dorëzuan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zyrtarisht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dorëheqjet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ngadrejtorët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dhe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kryetarët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12897">
              <w:rPr>
                <w:rFonts w:ascii="Times New Roman" w:hAnsi="Times New Roman" w:cs="Times New Roman"/>
              </w:rPr>
              <w:t>njësive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administrative </w:t>
            </w:r>
            <w:proofErr w:type="spellStart"/>
            <w:r w:rsidRPr="00512897">
              <w:rPr>
                <w:rFonts w:ascii="Times New Roman" w:hAnsi="Times New Roman" w:cs="Times New Roman"/>
              </w:rPr>
              <w:t>te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bashkisë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Vlore?A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512897">
              <w:rPr>
                <w:rFonts w:ascii="Times New Roman" w:hAnsi="Times New Roman" w:cs="Times New Roman"/>
              </w:rPr>
              <w:t>nje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listë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zyrtare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të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dorëheqjeve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të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dorëzuara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dhe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të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pranuara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gjithashtu?Nese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Po, </w:t>
            </w:r>
            <w:proofErr w:type="spellStart"/>
            <w:r w:rsidRPr="00512897">
              <w:rPr>
                <w:rFonts w:ascii="Times New Roman" w:hAnsi="Times New Roman" w:cs="Times New Roman"/>
              </w:rPr>
              <w:t>sa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drejtorë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512897">
              <w:rPr>
                <w:rFonts w:ascii="Times New Roman" w:hAnsi="Times New Roman" w:cs="Times New Roman"/>
              </w:rPr>
              <w:t>dorëhogën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dhe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512897">
              <w:rPr>
                <w:rFonts w:ascii="Times New Roman" w:hAnsi="Times New Roman" w:cs="Times New Roman"/>
              </w:rPr>
              <w:t>pranua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dorëhegja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e tyre </w:t>
            </w:r>
            <w:proofErr w:type="spellStart"/>
            <w:r w:rsidRPr="00512897">
              <w:rPr>
                <w:rFonts w:ascii="Times New Roman" w:hAnsi="Times New Roman" w:cs="Times New Roman"/>
              </w:rPr>
              <w:t>dhe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sa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kryetarë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të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njësive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administrative?Cfarë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eshtë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bërë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pas </w:t>
            </w:r>
            <w:proofErr w:type="spellStart"/>
            <w:r w:rsidRPr="00512897">
              <w:rPr>
                <w:rFonts w:ascii="Times New Roman" w:hAnsi="Times New Roman" w:cs="Times New Roman"/>
              </w:rPr>
              <w:t>doräheqjeve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512897">
              <w:rPr>
                <w:rFonts w:ascii="Times New Roman" w:hAnsi="Times New Roman" w:cs="Times New Roman"/>
              </w:rPr>
              <w:t>nivel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drejtoresh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dhe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kryetaresh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te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njesive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administrative, </w:t>
            </w:r>
            <w:proofErr w:type="spellStart"/>
            <w:r w:rsidRPr="00512897">
              <w:rPr>
                <w:rFonts w:ascii="Times New Roman" w:hAnsi="Times New Roman" w:cs="Times New Roman"/>
              </w:rPr>
              <w:t>pra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procesi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gë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është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ndjekur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më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pas </w:t>
            </w:r>
            <w:proofErr w:type="spellStart"/>
            <w:r w:rsidRPr="00512897">
              <w:rPr>
                <w:rFonts w:ascii="Times New Roman" w:hAnsi="Times New Roman" w:cs="Times New Roman"/>
              </w:rPr>
              <w:t>për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zëvendësimin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12897">
              <w:rPr>
                <w:rFonts w:ascii="Times New Roman" w:hAnsi="Times New Roman" w:cs="Times New Roman"/>
              </w:rPr>
              <w:t>tyre?A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pati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nderprerje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tê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shërbimeve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ndaj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gytetarëve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gjatë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këtij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tranzicioni</w:t>
            </w:r>
            <w:proofErr w:type="spellEnd"/>
            <w:r w:rsidRPr="00512897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2897">
              <w:rPr>
                <w:rFonts w:ascii="Times New Roman" w:hAnsi="Times New Roman" w:cs="Times New Roman"/>
              </w:rPr>
              <w:t xml:space="preserve">A u </w:t>
            </w:r>
            <w:proofErr w:type="spellStart"/>
            <w:r w:rsidRPr="00512897">
              <w:rPr>
                <w:rFonts w:ascii="Times New Roman" w:hAnsi="Times New Roman" w:cs="Times New Roman"/>
              </w:rPr>
              <w:t>bë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ndonjë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analizë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publike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mbi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punën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12897">
              <w:rPr>
                <w:rFonts w:ascii="Times New Roman" w:hAnsi="Times New Roman" w:cs="Times New Roman"/>
              </w:rPr>
              <w:t>drejtuesve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të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dorëhequr</w:t>
            </w:r>
            <w:proofErr w:type="spellEnd"/>
            <w:r w:rsidRPr="00512897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Aktualisht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nê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bashkinè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Vlore </w:t>
            </w:r>
            <w:proofErr w:type="spellStart"/>
            <w:r w:rsidRPr="00512897">
              <w:rPr>
                <w:rFonts w:ascii="Times New Roman" w:hAnsi="Times New Roman" w:cs="Times New Roman"/>
              </w:rPr>
              <w:t>sa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drejtorè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tê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zêvendèsuar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kemi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? Ne </w:t>
            </w:r>
            <w:proofErr w:type="spellStart"/>
            <w:r w:rsidRPr="00512897">
              <w:rPr>
                <w:rFonts w:ascii="Times New Roman" w:hAnsi="Times New Roman" w:cs="Times New Roman"/>
              </w:rPr>
              <w:t>sfarè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faze </w:t>
            </w:r>
            <w:proofErr w:type="spellStart"/>
            <w:r w:rsidRPr="00512897">
              <w:rPr>
                <w:rFonts w:ascii="Times New Roman" w:hAnsi="Times New Roman" w:cs="Times New Roman"/>
              </w:rPr>
              <w:t>ndodhet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ky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proces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? Po </w:t>
            </w:r>
            <w:proofErr w:type="spellStart"/>
            <w:r w:rsidRPr="00512897">
              <w:rPr>
                <w:rFonts w:ascii="Times New Roman" w:hAnsi="Times New Roman" w:cs="Times New Roman"/>
              </w:rPr>
              <w:t>kryetarë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të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njësive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administrative?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2897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512897">
              <w:rPr>
                <w:rFonts w:ascii="Times New Roman" w:hAnsi="Times New Roman" w:cs="Times New Roman"/>
              </w:rPr>
              <w:t>kemi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ndonjë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rast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gë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drejtorët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12897">
              <w:rPr>
                <w:rFonts w:ascii="Times New Roman" w:hAnsi="Times New Roman" w:cs="Times New Roman"/>
              </w:rPr>
              <w:t>dorëhegur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janë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rikthyer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në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pune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512897">
              <w:rPr>
                <w:rFonts w:ascii="Times New Roman" w:hAnsi="Times New Roman" w:cs="Times New Roman"/>
              </w:rPr>
              <w:t>Nëse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Po, </w:t>
            </w:r>
            <w:proofErr w:type="spellStart"/>
            <w:r w:rsidRPr="00512897">
              <w:rPr>
                <w:rFonts w:ascii="Times New Roman" w:hAnsi="Times New Roman" w:cs="Times New Roman"/>
              </w:rPr>
              <w:t>sa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? E </w:t>
            </w:r>
            <w:proofErr w:type="spellStart"/>
            <w:r w:rsidRPr="00512897">
              <w:rPr>
                <w:rFonts w:ascii="Times New Roman" w:hAnsi="Times New Roman" w:cs="Times New Roman"/>
              </w:rPr>
              <w:t>njëjta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pyetje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edhe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për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897">
              <w:rPr>
                <w:rFonts w:ascii="Times New Roman" w:hAnsi="Times New Roman" w:cs="Times New Roman"/>
              </w:rPr>
              <w:t>kryetarët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12897">
              <w:rPr>
                <w:rFonts w:ascii="Times New Roman" w:hAnsi="Times New Roman" w:cs="Times New Roman"/>
              </w:rPr>
              <w:t>njësive</w:t>
            </w:r>
            <w:proofErr w:type="spellEnd"/>
            <w:r w:rsidRPr="00512897">
              <w:rPr>
                <w:rFonts w:ascii="Times New Roman" w:hAnsi="Times New Roman" w:cs="Times New Roman"/>
              </w:rPr>
              <w:t xml:space="preserve"> administrative?</w:t>
            </w:r>
          </w:p>
          <w:p w14:paraId="5351EB0E" w14:textId="5C223EFD" w:rsidR="00DF2D8F" w:rsidRDefault="00DF2D8F" w:rsidP="00DF2D8F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2D8F">
              <w:rPr>
                <w:rFonts w:ascii="Times New Roman" w:hAnsi="Times New Roman" w:cs="Times New Roman"/>
              </w:rPr>
              <w:lastRenderedPageBreak/>
              <w:t>Kërkohet</w:t>
            </w:r>
            <w:proofErr w:type="spellEnd"/>
            <w:r w:rsidRPr="00DF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2D8F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DF2D8F">
              <w:rPr>
                <w:rFonts w:ascii="Times New Roman" w:hAnsi="Times New Roman" w:cs="Times New Roman"/>
              </w:rPr>
              <w:t>:</w:t>
            </w:r>
          </w:p>
          <w:p w14:paraId="6229E4F7" w14:textId="77777777" w:rsidR="00DF2D8F" w:rsidRDefault="00DF2D8F" w:rsidP="008B5C7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</w:p>
          <w:p w14:paraId="2472653D" w14:textId="08B350A8" w:rsidR="008B5C7D" w:rsidRPr="008B5C7D" w:rsidRDefault="008B5C7D" w:rsidP="008B5C7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8B5C7D">
              <w:rPr>
                <w:rFonts w:ascii="Times New Roman" w:hAnsi="Times New Roman" w:cs="Times New Roman"/>
              </w:rPr>
              <w:t xml:space="preserve">1.Emrin e </w:t>
            </w:r>
            <w:proofErr w:type="spellStart"/>
            <w:r w:rsidRPr="008B5C7D">
              <w:rPr>
                <w:rFonts w:ascii="Times New Roman" w:hAnsi="Times New Roman" w:cs="Times New Roman"/>
              </w:rPr>
              <w:t>plotë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dhe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niptin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përkatës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të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subjektit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që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8B5C7D">
              <w:rPr>
                <w:rFonts w:ascii="Times New Roman" w:hAnsi="Times New Roman" w:cs="Times New Roman"/>
              </w:rPr>
              <w:t>aplikuar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për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ngastrrën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nr. 3 me </w:t>
            </w:r>
            <w:proofErr w:type="spellStart"/>
            <w:r w:rsidRPr="008B5C7D">
              <w:rPr>
                <w:rFonts w:ascii="Times New Roman" w:hAnsi="Times New Roman" w:cs="Times New Roman"/>
              </w:rPr>
              <w:t>sipërfaqe</w:t>
            </w:r>
            <w:proofErr w:type="spellEnd"/>
          </w:p>
          <w:p w14:paraId="2203D17A" w14:textId="77777777" w:rsidR="008B5C7D" w:rsidRPr="008B5C7D" w:rsidRDefault="008B5C7D" w:rsidP="008B5C7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8B5C7D">
              <w:rPr>
                <w:rFonts w:ascii="Times New Roman" w:hAnsi="Times New Roman" w:cs="Times New Roman"/>
              </w:rPr>
              <w:t xml:space="preserve">48.8 Ha, </w:t>
            </w:r>
            <w:proofErr w:type="spellStart"/>
            <w:r w:rsidRPr="008B5C7D">
              <w:rPr>
                <w:rFonts w:ascii="Times New Roman" w:hAnsi="Times New Roman" w:cs="Times New Roman"/>
              </w:rPr>
              <w:t>Nr.Serial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262.</w:t>
            </w:r>
          </w:p>
          <w:p w14:paraId="35F01845" w14:textId="6184586E" w:rsidR="008B5C7D" w:rsidRPr="008B5C7D" w:rsidRDefault="008B5C7D" w:rsidP="008B5C7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8B5C7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8B5C7D">
              <w:rPr>
                <w:rFonts w:ascii="Times New Roman" w:hAnsi="Times New Roman" w:cs="Times New Roman"/>
              </w:rPr>
              <w:t>Emrin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B5C7D">
              <w:rPr>
                <w:rFonts w:ascii="Times New Roman" w:hAnsi="Times New Roman" w:cs="Times New Roman"/>
              </w:rPr>
              <w:t>plotë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dhe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niptin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përkatës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të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subjektit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që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8B5C7D">
              <w:rPr>
                <w:rFonts w:ascii="Times New Roman" w:hAnsi="Times New Roman" w:cs="Times New Roman"/>
              </w:rPr>
              <w:t>aplikuar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për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ngastrrën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4 me </w:t>
            </w:r>
            <w:proofErr w:type="spellStart"/>
            <w:r w:rsidRPr="008B5C7D">
              <w:rPr>
                <w:rFonts w:ascii="Times New Roman" w:hAnsi="Times New Roman" w:cs="Times New Roman"/>
              </w:rPr>
              <w:t>sipërfaqe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104.25 HA, Nr. Serial 256.</w:t>
            </w:r>
          </w:p>
          <w:p w14:paraId="0375B49D" w14:textId="4004641B" w:rsidR="008B5C7D" w:rsidRPr="008B5C7D" w:rsidRDefault="008B5C7D" w:rsidP="008B5C7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8B5C7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8B5C7D">
              <w:rPr>
                <w:rFonts w:ascii="Times New Roman" w:hAnsi="Times New Roman" w:cs="Times New Roman"/>
              </w:rPr>
              <w:t>Emrin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B5C7D">
              <w:rPr>
                <w:rFonts w:ascii="Times New Roman" w:hAnsi="Times New Roman" w:cs="Times New Roman"/>
              </w:rPr>
              <w:t>plotë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dhe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niptin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përkatës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të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subjektit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që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8B5C7D">
              <w:rPr>
                <w:rFonts w:ascii="Times New Roman" w:hAnsi="Times New Roman" w:cs="Times New Roman"/>
              </w:rPr>
              <w:t>aplikuar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për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ngastrrën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8, me </w:t>
            </w:r>
            <w:proofErr w:type="spellStart"/>
            <w:r w:rsidRPr="008B5C7D">
              <w:rPr>
                <w:rFonts w:ascii="Times New Roman" w:hAnsi="Times New Roman" w:cs="Times New Roman"/>
              </w:rPr>
              <w:t>sipërfaqe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410.43 HA, Nr. Serial 257.</w:t>
            </w:r>
          </w:p>
          <w:p w14:paraId="0BC9F10C" w14:textId="67DC369E" w:rsidR="008B5C7D" w:rsidRPr="008B5C7D" w:rsidRDefault="008B5C7D" w:rsidP="008B5C7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8B5C7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8B5C7D">
              <w:rPr>
                <w:rFonts w:ascii="Times New Roman" w:hAnsi="Times New Roman" w:cs="Times New Roman"/>
              </w:rPr>
              <w:t>Emrin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B5C7D">
              <w:rPr>
                <w:rFonts w:ascii="Times New Roman" w:hAnsi="Times New Roman" w:cs="Times New Roman"/>
              </w:rPr>
              <w:t>plotë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dhe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niptin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përkatës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të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subjektit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që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8B5C7D">
              <w:rPr>
                <w:rFonts w:ascii="Times New Roman" w:hAnsi="Times New Roman" w:cs="Times New Roman"/>
              </w:rPr>
              <w:t>aplikuar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për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ngastrrën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9 me sipërfaqe145.53 HA.</w:t>
            </w:r>
          </w:p>
          <w:p w14:paraId="67BAB2AD" w14:textId="149E4070" w:rsidR="00512897" w:rsidRPr="00512897" w:rsidRDefault="008B5C7D" w:rsidP="0051289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8B5C7D">
              <w:rPr>
                <w:rFonts w:ascii="Times New Roman" w:hAnsi="Times New Roman" w:cs="Times New Roman"/>
              </w:rPr>
              <w:t xml:space="preserve">5 . </w:t>
            </w:r>
            <w:proofErr w:type="spellStart"/>
            <w:r w:rsidRPr="008B5C7D">
              <w:rPr>
                <w:rFonts w:ascii="Times New Roman" w:hAnsi="Times New Roman" w:cs="Times New Roman"/>
              </w:rPr>
              <w:t>Emrin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B5C7D">
              <w:rPr>
                <w:rFonts w:ascii="Times New Roman" w:hAnsi="Times New Roman" w:cs="Times New Roman"/>
              </w:rPr>
              <w:t>plotë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dhe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niptin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përkatës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të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subjektit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që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8B5C7D">
              <w:rPr>
                <w:rFonts w:ascii="Times New Roman" w:hAnsi="Times New Roman" w:cs="Times New Roman"/>
              </w:rPr>
              <w:t>aplikuar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për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C7D">
              <w:rPr>
                <w:rFonts w:ascii="Times New Roman" w:hAnsi="Times New Roman" w:cs="Times New Roman"/>
              </w:rPr>
              <w:t>ngastrrën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10, Nr. Serial 258 date 05.05.2023, me </w:t>
            </w:r>
            <w:proofErr w:type="spellStart"/>
            <w:r w:rsidRPr="008B5C7D">
              <w:rPr>
                <w:rFonts w:ascii="Times New Roman" w:hAnsi="Times New Roman" w:cs="Times New Roman"/>
              </w:rPr>
              <w:t>Sipërfaqe</w:t>
            </w:r>
            <w:proofErr w:type="spellEnd"/>
            <w:r w:rsidRPr="008B5C7D">
              <w:rPr>
                <w:rFonts w:ascii="Times New Roman" w:hAnsi="Times New Roman" w:cs="Times New Roman"/>
              </w:rPr>
              <w:t xml:space="preserve"> 122.54 HA</w:t>
            </w:r>
            <w:r w:rsidR="005128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97CA" w14:textId="39279FD6" w:rsidR="00E173A2" w:rsidRDefault="004F7CEE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29.9</w:t>
            </w:r>
          </w:p>
          <w:p w14:paraId="701D222B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3824F032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DFC9F33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6F0A0A9F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7B22EDC1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79EC66C2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15671521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23450B98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1BF12287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2DFB6670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27E750A2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425FE703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2AD70623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7961AB77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073ED3AD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35F5CA8E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0EC67DF5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3AB3330D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12DC84B6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00DD6A65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4FA9CB54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19A57F83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875AF70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4308C806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0065976E" w14:textId="35D838D3" w:rsidR="000D22C4" w:rsidRPr="004138CE" w:rsidRDefault="001D30A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27.08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1AFA" w14:textId="3AE13A37" w:rsidR="00E173A2" w:rsidRDefault="004F7CEE" w:rsidP="00CC1FB8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Në</w:t>
            </w:r>
            <w:proofErr w:type="spellEnd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i </w:t>
            </w:r>
            <w:proofErr w:type="spellStart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4F7C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  <w:p w14:paraId="07FAC99A" w14:textId="77777777" w:rsidR="00E173A2" w:rsidRDefault="00E173A2" w:rsidP="00CC1FB8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14:paraId="28D91290" w14:textId="77777777" w:rsidR="00E173A2" w:rsidRDefault="00E173A2" w:rsidP="00CC1FB8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14:paraId="5226A9EE" w14:textId="77777777" w:rsidR="00E173A2" w:rsidRDefault="00E173A2" w:rsidP="00CC1FB8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14:paraId="53196D81" w14:textId="77777777" w:rsidR="00E173A2" w:rsidRDefault="00E173A2" w:rsidP="00CC1FB8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14:paraId="14A0501E" w14:textId="77777777" w:rsidR="00E173A2" w:rsidRDefault="00E173A2" w:rsidP="00CC1FB8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14:paraId="3AFA2B72" w14:textId="77777777" w:rsidR="00E173A2" w:rsidRDefault="00E173A2" w:rsidP="00CC1FB8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14:paraId="78370C57" w14:textId="77777777" w:rsidR="00E173A2" w:rsidRDefault="00E173A2" w:rsidP="00CC1FB8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14:paraId="48C42DB5" w14:textId="77777777" w:rsidR="00E173A2" w:rsidRDefault="00E173A2" w:rsidP="00CC1FB8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14:paraId="585AE791" w14:textId="77777777" w:rsidR="007659ED" w:rsidRDefault="007659ED" w:rsidP="00CC1FB8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14:paraId="6CF4A3BC" w14:textId="77777777" w:rsidR="007659ED" w:rsidRDefault="007659ED" w:rsidP="00CC1FB8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14:paraId="546EFEBF" w14:textId="277BFB38" w:rsidR="000D22C4" w:rsidRPr="008B5C7D" w:rsidRDefault="008B5C7D" w:rsidP="00CC1FB8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Në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",</w:t>
            </w:r>
            <w:proofErr w:type="spellStart"/>
            <w:r w:rsidR="00CC1FB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="00CC1FB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</w:t>
            </w:r>
            <w:r w:rsidR="00CC1FB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="00CC1FB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C090" w14:textId="51A7B6FF" w:rsidR="00E173A2" w:rsidRDefault="004F7CEE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4F7CEE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lastRenderedPageBreak/>
              <w:t>E plotë</w:t>
            </w:r>
          </w:p>
          <w:p w14:paraId="3D1EDB21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CB45F73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2ABC5A16" w14:textId="77777777" w:rsidR="00DF2D8F" w:rsidRDefault="00DF2D8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160E0CE0" w14:textId="77777777" w:rsidR="00DF2D8F" w:rsidRDefault="00DF2D8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E986A1D" w14:textId="77777777" w:rsidR="00DF2D8F" w:rsidRDefault="00DF2D8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02121D6A" w14:textId="77777777" w:rsidR="00DF2D8F" w:rsidRDefault="00DF2D8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385B00B" w14:textId="77777777" w:rsidR="00DF2D8F" w:rsidRDefault="00DF2D8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2C85622A" w14:textId="77777777" w:rsidR="00DF2D8F" w:rsidRDefault="00DF2D8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104DCE1" w14:textId="77777777" w:rsidR="00DF2D8F" w:rsidRDefault="00DF2D8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CAADE9C" w14:textId="77777777" w:rsidR="00DF2D8F" w:rsidRDefault="00DF2D8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40F11EE7" w14:textId="77777777" w:rsidR="00DF2D8F" w:rsidRDefault="00DF2D8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78EDAE9" w14:textId="77777777" w:rsidR="00DF2D8F" w:rsidRDefault="00DF2D8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02785903" w14:textId="77777777" w:rsidR="00DF2D8F" w:rsidRDefault="00DF2D8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11E8D090" w14:textId="77777777" w:rsidR="00DF2D8F" w:rsidRDefault="00DF2D8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2FB2047A" w14:textId="77777777" w:rsidR="00DF2D8F" w:rsidRDefault="00DF2D8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E7B27D5" w14:textId="77777777" w:rsidR="00DF2D8F" w:rsidRDefault="00DF2D8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8CA8430" w14:textId="77777777" w:rsidR="00DF2D8F" w:rsidRDefault="00DF2D8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34023E7" w14:textId="77777777" w:rsidR="00DF2D8F" w:rsidRDefault="00DF2D8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ABD803A" w14:textId="77777777" w:rsidR="00DF2D8F" w:rsidRDefault="00DF2D8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2AFEFBDC" w14:textId="77777777" w:rsidR="00DF2D8F" w:rsidRDefault="00DF2D8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0E096E02" w14:textId="77777777" w:rsidR="00DF2D8F" w:rsidRDefault="00DF2D8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9C721EF" w14:textId="77777777" w:rsidR="00DF2D8F" w:rsidRDefault="00DF2D8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412FD089" w14:textId="1ACDF1EF" w:rsidR="000D22C4" w:rsidRPr="00CC1FB8" w:rsidRDefault="00CC1FB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CC1FB8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lastRenderedPageBreak/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FE8D81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4F297B7E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AADB99A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24702C94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579DC66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D810B57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40AAB586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2F3753F8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CF88D5D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F9989EF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834424F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54DF003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004EFE5D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B2DCDBE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17BC973D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9DEEE1E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19D7EAC2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8852389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A75F4DB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0F7BACD4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001E25D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3CA831C" w14:textId="77777777" w:rsidR="00E173A2" w:rsidRDefault="00E173A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569CF0E" w14:textId="77777777" w:rsidR="00DF2D8F" w:rsidRDefault="00DF2D8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25FF641" w14:textId="176DABF0" w:rsidR="000D22C4" w:rsidRPr="00CC1FB8" w:rsidRDefault="00CC1FB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CC1FB8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lastRenderedPageBreak/>
              <w:t>Nuk ka</w:t>
            </w:r>
          </w:p>
        </w:tc>
      </w:tr>
    </w:tbl>
    <w:p w14:paraId="6CFB1194" w14:textId="77777777" w:rsidR="00724997" w:rsidRPr="004138CE" w:rsidRDefault="00724997">
      <w:pPr>
        <w:rPr>
          <w:rFonts w:ascii="Times New Roman" w:hAnsi="Times New Roman" w:cs="Times New Roman"/>
        </w:rPr>
      </w:pPr>
    </w:p>
    <w:sectPr w:rsidR="00724997" w:rsidRPr="004138CE" w:rsidSect="00E445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F210D" w14:textId="77777777" w:rsidR="0070551E" w:rsidRDefault="0070551E" w:rsidP="00B16EE5">
      <w:pPr>
        <w:spacing w:after="0" w:line="240" w:lineRule="auto"/>
      </w:pPr>
      <w:r>
        <w:separator/>
      </w:r>
    </w:p>
  </w:endnote>
  <w:endnote w:type="continuationSeparator" w:id="0">
    <w:p w14:paraId="28A1AC56" w14:textId="77777777" w:rsidR="0070551E" w:rsidRDefault="0070551E" w:rsidP="00B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5843" w14:textId="77777777" w:rsidR="0070551E" w:rsidRDefault="0070551E" w:rsidP="00B16EE5">
      <w:pPr>
        <w:spacing w:after="0" w:line="240" w:lineRule="auto"/>
      </w:pPr>
      <w:r>
        <w:separator/>
      </w:r>
    </w:p>
  </w:footnote>
  <w:footnote w:type="continuationSeparator" w:id="0">
    <w:p w14:paraId="6E123162" w14:textId="77777777" w:rsidR="0070551E" w:rsidRDefault="0070551E" w:rsidP="00B16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1765"/>
    <w:multiLevelType w:val="multilevel"/>
    <w:tmpl w:val="41C8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203F9"/>
    <w:multiLevelType w:val="hybridMultilevel"/>
    <w:tmpl w:val="191C88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1522D"/>
    <w:multiLevelType w:val="multilevel"/>
    <w:tmpl w:val="C284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CD1715"/>
    <w:multiLevelType w:val="multilevel"/>
    <w:tmpl w:val="577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C25A0A"/>
    <w:multiLevelType w:val="hybridMultilevel"/>
    <w:tmpl w:val="5316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57E8A"/>
    <w:multiLevelType w:val="hybridMultilevel"/>
    <w:tmpl w:val="B9CC5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202ED"/>
    <w:multiLevelType w:val="multilevel"/>
    <w:tmpl w:val="CA82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5445D9"/>
    <w:multiLevelType w:val="hybridMultilevel"/>
    <w:tmpl w:val="F43671AA"/>
    <w:lvl w:ilvl="0" w:tplc="AB06B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3008C"/>
    <w:multiLevelType w:val="hybridMultilevel"/>
    <w:tmpl w:val="45949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0D1F70"/>
    <w:multiLevelType w:val="multilevel"/>
    <w:tmpl w:val="7A94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28"/>
    <w:rsid w:val="000C68B9"/>
    <w:rsid w:val="000D22C4"/>
    <w:rsid w:val="000E1557"/>
    <w:rsid w:val="000E2E14"/>
    <w:rsid w:val="000F1708"/>
    <w:rsid w:val="00125288"/>
    <w:rsid w:val="001518B2"/>
    <w:rsid w:val="001D30AB"/>
    <w:rsid w:val="001F0F12"/>
    <w:rsid w:val="002840A1"/>
    <w:rsid w:val="00290C00"/>
    <w:rsid w:val="003643E8"/>
    <w:rsid w:val="003815FD"/>
    <w:rsid w:val="003A2089"/>
    <w:rsid w:val="003C478E"/>
    <w:rsid w:val="004138CE"/>
    <w:rsid w:val="0046041B"/>
    <w:rsid w:val="004833B4"/>
    <w:rsid w:val="004A2694"/>
    <w:rsid w:val="004F7022"/>
    <w:rsid w:val="004F7CEE"/>
    <w:rsid w:val="00512897"/>
    <w:rsid w:val="00544DEA"/>
    <w:rsid w:val="00567B93"/>
    <w:rsid w:val="005A4D3E"/>
    <w:rsid w:val="005D1EE0"/>
    <w:rsid w:val="005E36CD"/>
    <w:rsid w:val="006416AD"/>
    <w:rsid w:val="00657495"/>
    <w:rsid w:val="00691294"/>
    <w:rsid w:val="00692594"/>
    <w:rsid w:val="006B0E31"/>
    <w:rsid w:val="006C6516"/>
    <w:rsid w:val="006D787A"/>
    <w:rsid w:val="00702CB2"/>
    <w:rsid w:val="0070551E"/>
    <w:rsid w:val="00724997"/>
    <w:rsid w:val="007659ED"/>
    <w:rsid w:val="007827EA"/>
    <w:rsid w:val="007F1B81"/>
    <w:rsid w:val="007F683A"/>
    <w:rsid w:val="00834658"/>
    <w:rsid w:val="00886928"/>
    <w:rsid w:val="00892526"/>
    <w:rsid w:val="008B5C7D"/>
    <w:rsid w:val="008C2113"/>
    <w:rsid w:val="008C26A4"/>
    <w:rsid w:val="008D01C7"/>
    <w:rsid w:val="0090330D"/>
    <w:rsid w:val="009E3E68"/>
    <w:rsid w:val="00A000EE"/>
    <w:rsid w:val="00A23503"/>
    <w:rsid w:val="00A445F2"/>
    <w:rsid w:val="00A5699C"/>
    <w:rsid w:val="00A75547"/>
    <w:rsid w:val="00A8549C"/>
    <w:rsid w:val="00AD21E6"/>
    <w:rsid w:val="00AE01C3"/>
    <w:rsid w:val="00AE4C18"/>
    <w:rsid w:val="00B16EE5"/>
    <w:rsid w:val="00B41C2D"/>
    <w:rsid w:val="00B87A67"/>
    <w:rsid w:val="00C102E8"/>
    <w:rsid w:val="00CC1FB8"/>
    <w:rsid w:val="00CC4F44"/>
    <w:rsid w:val="00D9644F"/>
    <w:rsid w:val="00DB6A47"/>
    <w:rsid w:val="00DC237D"/>
    <w:rsid w:val="00DC7716"/>
    <w:rsid w:val="00DF2D8F"/>
    <w:rsid w:val="00E159BC"/>
    <w:rsid w:val="00E173A2"/>
    <w:rsid w:val="00E347B4"/>
    <w:rsid w:val="00E44528"/>
    <w:rsid w:val="00E92CDE"/>
    <w:rsid w:val="00EA44EF"/>
    <w:rsid w:val="00ED228C"/>
    <w:rsid w:val="00F23F2D"/>
    <w:rsid w:val="00F6324B"/>
    <w:rsid w:val="00FA6CC0"/>
    <w:rsid w:val="00FC30BF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41FC"/>
  <w15:chartTrackingRefBased/>
  <w15:docId w15:val="{9EF224BD-9CD9-4E23-A8A8-00ACE470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44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p2">
    <w:name w:val="p2"/>
    <w:basedOn w:val="Normal"/>
    <w:rsid w:val="00E44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E44528"/>
  </w:style>
  <w:style w:type="paragraph" w:styleId="NormalWeb">
    <w:name w:val="Normal (Web)"/>
    <w:basedOn w:val="Normal"/>
    <w:uiPriority w:val="99"/>
    <w:unhideWhenUsed/>
    <w:rsid w:val="00E445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9129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91294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1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EE5"/>
  </w:style>
  <w:style w:type="paragraph" w:styleId="Footer">
    <w:name w:val="footer"/>
    <w:basedOn w:val="Normal"/>
    <w:link w:val="FooterChar"/>
    <w:uiPriority w:val="99"/>
    <w:unhideWhenUsed/>
    <w:rsid w:val="00B1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38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1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1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9A81B-F67E-4760-B08D-9FD921C3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</dc:creator>
  <cp:keywords/>
  <dc:description/>
  <cp:lastModifiedBy>User</cp:lastModifiedBy>
  <cp:revision>3</cp:revision>
  <dcterms:created xsi:type="dcterms:W3CDTF">2026-01-14T08:38:00Z</dcterms:created>
  <dcterms:modified xsi:type="dcterms:W3CDTF">2026-01-14T12:25:00Z</dcterms:modified>
</cp:coreProperties>
</file>