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AD413" w14:textId="77777777" w:rsidR="00A047F6" w:rsidRDefault="00A047F6" w:rsidP="00A047F6">
      <w:pPr>
        <w:pStyle w:val="NoSpacing"/>
        <w:tabs>
          <w:tab w:val="left" w:pos="2505"/>
          <w:tab w:val="center" w:pos="4383"/>
          <w:tab w:val="center" w:pos="4680"/>
        </w:tabs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________________________________________</w:t>
      </w:r>
      <w:r>
        <w:rPr>
          <w:noProof/>
          <w:lang w:val="en-US"/>
        </w:rPr>
        <w:drawing>
          <wp:inline distT="0" distB="0" distL="0" distR="0" wp14:anchorId="07C53A12" wp14:editId="3451832E">
            <wp:extent cx="638175" cy="71140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362" cy="7116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sz w:val="20"/>
        </w:rPr>
        <w:t>_____________________________________</w:t>
      </w:r>
    </w:p>
    <w:p w14:paraId="23D69DDE" w14:textId="77777777" w:rsidR="00A047F6" w:rsidRPr="001A41A2" w:rsidRDefault="00A047F6" w:rsidP="00A047F6">
      <w:pPr>
        <w:pStyle w:val="NoSpacing"/>
        <w:tabs>
          <w:tab w:val="center" w:pos="4383"/>
        </w:tabs>
        <w:jc w:val="center"/>
        <w:rPr>
          <w:rFonts w:cs="Calibri"/>
          <w:b/>
          <w:sz w:val="20"/>
          <w:szCs w:val="20"/>
        </w:rPr>
      </w:pPr>
      <w:r w:rsidRPr="001A41A2">
        <w:rPr>
          <w:rFonts w:cs="Calibri"/>
          <w:b/>
          <w:sz w:val="20"/>
          <w:szCs w:val="20"/>
        </w:rPr>
        <w:t>R E P U B L I K A    E   S H Q I P Ë R I S Ë</w:t>
      </w:r>
    </w:p>
    <w:p w14:paraId="7B7313A1" w14:textId="77777777" w:rsidR="00A047F6" w:rsidRPr="007E455B" w:rsidRDefault="00A047F6" w:rsidP="00A047F6">
      <w:pPr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                                                           </w:t>
      </w:r>
      <w:r w:rsidRPr="007E455B">
        <w:rPr>
          <w:b/>
          <w:sz w:val="24"/>
          <w:szCs w:val="24"/>
        </w:rPr>
        <w:t>BASHKIA VLORË</w:t>
      </w:r>
    </w:p>
    <w:p w14:paraId="08C4FA5B" w14:textId="77777777" w:rsidR="00A047F6" w:rsidRDefault="00A047F6" w:rsidP="00A047F6">
      <w:pPr>
        <w:jc w:val="center"/>
        <w:rPr>
          <w:sz w:val="24"/>
          <w:szCs w:val="24"/>
          <w:u w:val="single"/>
        </w:rPr>
      </w:pPr>
    </w:p>
    <w:p w14:paraId="25FE1DB2" w14:textId="77777777" w:rsidR="0040302E" w:rsidRDefault="0040302E" w:rsidP="00A047F6">
      <w:pPr>
        <w:tabs>
          <w:tab w:val="left" w:pos="645"/>
          <w:tab w:val="right" w:pos="9360"/>
        </w:tabs>
        <w:jc w:val="center"/>
        <w:rPr>
          <w:sz w:val="24"/>
          <w:szCs w:val="24"/>
        </w:rPr>
      </w:pPr>
    </w:p>
    <w:p w14:paraId="33274B61" w14:textId="77777777" w:rsidR="00A047F6" w:rsidRDefault="00A047F6" w:rsidP="00224056">
      <w:pPr>
        <w:tabs>
          <w:tab w:val="left" w:pos="645"/>
          <w:tab w:val="right" w:pos="9360"/>
        </w:tabs>
        <w:rPr>
          <w:sz w:val="24"/>
          <w:szCs w:val="24"/>
        </w:rPr>
      </w:pPr>
    </w:p>
    <w:p w14:paraId="72660CD2" w14:textId="3C7B9FEF" w:rsidR="0040302E" w:rsidRPr="0040302E" w:rsidRDefault="0040302E" w:rsidP="00224056">
      <w:pPr>
        <w:tabs>
          <w:tab w:val="left" w:pos="645"/>
          <w:tab w:val="right" w:pos="9360"/>
        </w:tabs>
        <w:rPr>
          <w:sz w:val="24"/>
          <w:szCs w:val="24"/>
        </w:rPr>
      </w:pPr>
      <w:r w:rsidRPr="0040302E">
        <w:rPr>
          <w:sz w:val="24"/>
          <w:szCs w:val="24"/>
        </w:rPr>
        <w:t>Nr. _____ Prot</w:t>
      </w:r>
      <w:r w:rsidRPr="0040302E">
        <w:rPr>
          <w:sz w:val="24"/>
          <w:szCs w:val="24"/>
        </w:rPr>
        <w:tab/>
        <w:t>Datë:</w:t>
      </w:r>
      <w:r>
        <w:rPr>
          <w:sz w:val="24"/>
          <w:szCs w:val="24"/>
        </w:rPr>
        <w:t>____</w:t>
      </w:r>
      <w:r w:rsidRPr="0040302E">
        <w:rPr>
          <w:sz w:val="24"/>
          <w:szCs w:val="24"/>
        </w:rPr>
        <w:t xml:space="preserve"> </w:t>
      </w:r>
      <w:r>
        <w:rPr>
          <w:sz w:val="24"/>
          <w:szCs w:val="24"/>
        </w:rPr>
        <w:t>.____.</w:t>
      </w:r>
      <w:r w:rsidRPr="0040302E">
        <w:rPr>
          <w:sz w:val="24"/>
          <w:szCs w:val="24"/>
        </w:rPr>
        <w:t>202</w:t>
      </w:r>
      <w:r w:rsidR="009E4E98">
        <w:rPr>
          <w:sz w:val="24"/>
          <w:szCs w:val="24"/>
        </w:rPr>
        <w:t>6</w:t>
      </w:r>
    </w:p>
    <w:p w14:paraId="109D2243" w14:textId="77777777" w:rsidR="0040302E" w:rsidRDefault="0040302E" w:rsidP="0040302E">
      <w:pPr>
        <w:tabs>
          <w:tab w:val="left" w:pos="645"/>
          <w:tab w:val="right" w:pos="9360"/>
        </w:tabs>
        <w:jc w:val="right"/>
        <w:rPr>
          <w:b/>
          <w:bCs/>
          <w:sz w:val="24"/>
          <w:szCs w:val="24"/>
        </w:rPr>
      </w:pPr>
    </w:p>
    <w:p w14:paraId="69397A70" w14:textId="77777777" w:rsidR="0040302E" w:rsidRDefault="0040302E" w:rsidP="0040302E">
      <w:pPr>
        <w:tabs>
          <w:tab w:val="left" w:pos="645"/>
          <w:tab w:val="right" w:pos="9360"/>
        </w:tabs>
        <w:jc w:val="right"/>
        <w:rPr>
          <w:b/>
          <w:bCs/>
          <w:sz w:val="24"/>
          <w:szCs w:val="24"/>
        </w:rPr>
      </w:pPr>
    </w:p>
    <w:p w14:paraId="5006BB3D" w14:textId="0C0EF151" w:rsidR="0040302E" w:rsidRPr="00E86610" w:rsidRDefault="0040302E" w:rsidP="0040302E">
      <w:pPr>
        <w:tabs>
          <w:tab w:val="left" w:pos="645"/>
          <w:tab w:val="right" w:pos="9360"/>
        </w:tabs>
        <w:spacing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               </w:t>
      </w:r>
      <w:r w:rsidRPr="00861C3D">
        <w:rPr>
          <w:b/>
          <w:bCs/>
          <w:sz w:val="24"/>
          <w:szCs w:val="24"/>
        </w:rPr>
        <w:t>MIRATOHET</w:t>
      </w:r>
    </w:p>
    <w:p w14:paraId="2D4A032E" w14:textId="31BB7198" w:rsidR="0040302E" w:rsidRPr="00861C3D" w:rsidRDefault="0040302E" w:rsidP="0040302E">
      <w:pPr>
        <w:spacing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             </w:t>
      </w:r>
      <w:r w:rsidRPr="00861C3D">
        <w:rPr>
          <w:b/>
          <w:bCs/>
          <w:sz w:val="24"/>
          <w:szCs w:val="24"/>
        </w:rPr>
        <w:t>KRYETARI</w:t>
      </w:r>
    </w:p>
    <w:p w14:paraId="58694BA0" w14:textId="7A55AD5A" w:rsidR="001A41A2" w:rsidRPr="00224056" w:rsidRDefault="0040302E" w:rsidP="00224056">
      <w:pPr>
        <w:spacing w:line="360" w:lineRule="auto"/>
        <w:jc w:val="center"/>
        <w:rPr>
          <w:sz w:val="24"/>
          <w:szCs w:val="24"/>
          <w:u w:val="single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             </w:t>
      </w:r>
      <w:r w:rsidR="002529A5">
        <w:rPr>
          <w:b/>
          <w:bCs/>
          <w:sz w:val="24"/>
          <w:szCs w:val="24"/>
        </w:rPr>
        <w:t>Brunilda Mersini</w:t>
      </w:r>
    </w:p>
    <w:p w14:paraId="7288ECAF" w14:textId="7CB93CBD" w:rsidR="004C4F2F" w:rsidRDefault="004C4F2F" w:rsidP="00224056">
      <w:pPr>
        <w:pStyle w:val="Heading1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642C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FORMULARI I APLIKIMIT</w:t>
      </w:r>
    </w:p>
    <w:p w14:paraId="50537245" w14:textId="77777777" w:rsidR="00224056" w:rsidRDefault="00224056" w:rsidP="00224056"/>
    <w:p w14:paraId="1FE8D6C1" w14:textId="77777777" w:rsidR="00224056" w:rsidRPr="00224056" w:rsidRDefault="00224056" w:rsidP="00224056"/>
    <w:tbl>
      <w:tblPr>
        <w:tblW w:w="8830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97"/>
        <w:gridCol w:w="5033"/>
      </w:tblGrid>
      <w:tr w:rsidR="002642C0" w14:paraId="1AF2AA39" w14:textId="77777777" w:rsidTr="002642C0">
        <w:trPr>
          <w:trHeight w:val="875"/>
        </w:trPr>
        <w:tc>
          <w:tcPr>
            <w:tcW w:w="3797" w:type="dxa"/>
          </w:tcPr>
          <w:p w14:paraId="1729B02D" w14:textId="77777777" w:rsidR="002642C0" w:rsidRDefault="002642C0" w:rsidP="00BB5E9E">
            <w:pPr>
              <w:pStyle w:val="TableParagraph"/>
              <w:spacing w:line="243" w:lineRule="exact"/>
              <w:ind w:left="110"/>
              <w:rPr>
                <w:b/>
              </w:rPr>
            </w:pPr>
            <w:r>
              <w:rPr>
                <w:b/>
              </w:rPr>
              <w:t>Titulli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Projektit:</w:t>
            </w:r>
          </w:p>
        </w:tc>
        <w:tc>
          <w:tcPr>
            <w:tcW w:w="5033" w:type="dxa"/>
          </w:tcPr>
          <w:p w14:paraId="3558639F" w14:textId="77777777" w:rsidR="002642C0" w:rsidRDefault="002642C0" w:rsidP="00BB5E9E">
            <w:pPr>
              <w:pStyle w:val="TableParagraph"/>
            </w:pPr>
          </w:p>
        </w:tc>
      </w:tr>
      <w:tr w:rsidR="002642C0" w14:paraId="47CC41D1" w14:textId="77777777" w:rsidTr="002642C0">
        <w:trPr>
          <w:trHeight w:val="590"/>
        </w:trPr>
        <w:tc>
          <w:tcPr>
            <w:tcW w:w="3797" w:type="dxa"/>
          </w:tcPr>
          <w:p w14:paraId="6A790FEA" w14:textId="77777777" w:rsidR="002642C0" w:rsidRDefault="002642C0" w:rsidP="00BB5E9E">
            <w:pPr>
              <w:pStyle w:val="TableParagraph"/>
              <w:spacing w:line="243" w:lineRule="exact"/>
              <w:ind w:left="110"/>
              <w:rPr>
                <w:b/>
              </w:rPr>
            </w:pPr>
            <w:r>
              <w:rPr>
                <w:b/>
              </w:rPr>
              <w:t>Emri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Aplikantit:</w:t>
            </w:r>
          </w:p>
        </w:tc>
        <w:tc>
          <w:tcPr>
            <w:tcW w:w="5033" w:type="dxa"/>
          </w:tcPr>
          <w:p w14:paraId="41648196" w14:textId="77777777" w:rsidR="002642C0" w:rsidRDefault="002642C0" w:rsidP="00BB5E9E">
            <w:pPr>
              <w:pStyle w:val="TableParagraph"/>
            </w:pPr>
          </w:p>
        </w:tc>
      </w:tr>
      <w:tr w:rsidR="002642C0" w14:paraId="653AF446" w14:textId="77777777" w:rsidTr="002642C0">
        <w:trPr>
          <w:trHeight w:val="535"/>
        </w:trPr>
        <w:tc>
          <w:tcPr>
            <w:tcW w:w="3797" w:type="dxa"/>
            <w:vMerge w:val="restart"/>
            <w:tcBorders>
              <w:bottom w:val="single" w:sz="2" w:space="0" w:color="000000"/>
            </w:tcBorders>
          </w:tcPr>
          <w:p w14:paraId="0205BF1A" w14:textId="77777777" w:rsidR="002642C0" w:rsidRDefault="002642C0" w:rsidP="00BB5E9E">
            <w:pPr>
              <w:pStyle w:val="TableParagraph"/>
              <w:spacing w:line="243" w:lineRule="exact"/>
              <w:ind w:left="110"/>
              <w:rPr>
                <w:b/>
              </w:rPr>
            </w:pPr>
            <w:r>
              <w:rPr>
                <w:b/>
              </w:rPr>
              <w:t>Statusi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ligjor:</w:t>
            </w:r>
          </w:p>
          <w:p w14:paraId="3181098F" w14:textId="77777777" w:rsidR="002642C0" w:rsidRDefault="002642C0" w:rsidP="00BB5E9E">
            <w:pPr>
              <w:pStyle w:val="TableParagraph"/>
              <w:spacing w:before="27" w:line="266" w:lineRule="auto"/>
              <w:ind w:left="110" w:right="140"/>
              <w:rPr>
                <w:i/>
              </w:rPr>
            </w:pPr>
            <w:r>
              <w:rPr>
                <w:i/>
              </w:rPr>
              <w:t>(së bashku</w:t>
            </w:r>
            <w:r>
              <w:rPr>
                <w:i/>
                <w:spacing w:val="40"/>
              </w:rPr>
              <w:t xml:space="preserve"> </w:t>
            </w:r>
            <w:r>
              <w:rPr>
                <w:i/>
              </w:rPr>
              <w:t>me ndryshimet që kanë pësuar aktet themelore të organizatës, duke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bashkëngjitur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vendimet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përkatëse të gjykatës, Nr.)</w:t>
            </w:r>
          </w:p>
        </w:tc>
        <w:tc>
          <w:tcPr>
            <w:tcW w:w="5033" w:type="dxa"/>
          </w:tcPr>
          <w:p w14:paraId="3E5886DF" w14:textId="77777777" w:rsidR="002642C0" w:rsidRDefault="002642C0" w:rsidP="00BB5E9E">
            <w:pPr>
              <w:pStyle w:val="TableParagraph"/>
              <w:spacing w:line="238" w:lineRule="exact"/>
              <w:ind w:left="104"/>
              <w:rPr>
                <w:i/>
              </w:rPr>
            </w:pPr>
            <w:r>
              <w:rPr>
                <w:i/>
              </w:rPr>
              <w:t>Numri</w:t>
            </w:r>
            <w:r>
              <w:rPr>
                <w:i/>
                <w:spacing w:val="49"/>
              </w:rPr>
              <w:t xml:space="preserve"> </w:t>
            </w:r>
            <w:r>
              <w:rPr>
                <w:i/>
              </w:rPr>
              <w:t>i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Vendimit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dhe Data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e regjistrimit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në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  <w:spacing w:val="-2"/>
              </w:rPr>
              <w:t>Gjykatë:</w:t>
            </w:r>
          </w:p>
        </w:tc>
      </w:tr>
      <w:tr w:rsidR="002642C0" w14:paraId="7E663DB5" w14:textId="77777777" w:rsidTr="002642C0">
        <w:trPr>
          <w:trHeight w:val="535"/>
        </w:trPr>
        <w:tc>
          <w:tcPr>
            <w:tcW w:w="3797" w:type="dxa"/>
            <w:vMerge/>
            <w:tcBorders>
              <w:top w:val="nil"/>
              <w:bottom w:val="single" w:sz="2" w:space="0" w:color="000000"/>
            </w:tcBorders>
          </w:tcPr>
          <w:p w14:paraId="21BA046A" w14:textId="77777777" w:rsidR="002642C0" w:rsidRDefault="002642C0" w:rsidP="00BB5E9E">
            <w:pPr>
              <w:rPr>
                <w:sz w:val="2"/>
                <w:szCs w:val="2"/>
              </w:rPr>
            </w:pPr>
          </w:p>
        </w:tc>
        <w:tc>
          <w:tcPr>
            <w:tcW w:w="5033" w:type="dxa"/>
            <w:tcBorders>
              <w:left w:val="single" w:sz="2" w:space="0" w:color="000000"/>
            </w:tcBorders>
          </w:tcPr>
          <w:p w14:paraId="784807F5" w14:textId="77777777" w:rsidR="002642C0" w:rsidRDefault="002642C0" w:rsidP="00BB5E9E">
            <w:pPr>
              <w:pStyle w:val="TableParagraph"/>
              <w:spacing w:line="243" w:lineRule="exact"/>
              <w:ind w:left="112"/>
              <w:rPr>
                <w:i/>
              </w:rPr>
            </w:pPr>
            <w:r>
              <w:rPr>
                <w:i/>
              </w:rPr>
              <w:t>NIPT-</w:t>
            </w:r>
            <w:r>
              <w:rPr>
                <w:i/>
                <w:spacing w:val="-10"/>
              </w:rPr>
              <w:t>i:</w:t>
            </w:r>
          </w:p>
        </w:tc>
      </w:tr>
      <w:tr w:rsidR="002642C0" w14:paraId="3373EEEC" w14:textId="77777777" w:rsidTr="002642C0">
        <w:trPr>
          <w:trHeight w:val="730"/>
        </w:trPr>
        <w:tc>
          <w:tcPr>
            <w:tcW w:w="3797" w:type="dxa"/>
            <w:vMerge/>
            <w:tcBorders>
              <w:top w:val="nil"/>
              <w:bottom w:val="single" w:sz="2" w:space="0" w:color="000000"/>
            </w:tcBorders>
          </w:tcPr>
          <w:p w14:paraId="335A44C3" w14:textId="77777777" w:rsidR="002642C0" w:rsidRDefault="002642C0" w:rsidP="00BB5E9E">
            <w:pPr>
              <w:rPr>
                <w:sz w:val="2"/>
                <w:szCs w:val="2"/>
              </w:rPr>
            </w:pPr>
          </w:p>
        </w:tc>
        <w:tc>
          <w:tcPr>
            <w:tcW w:w="5033" w:type="dxa"/>
            <w:tcBorders>
              <w:left w:val="single" w:sz="2" w:space="0" w:color="000000"/>
            </w:tcBorders>
          </w:tcPr>
          <w:p w14:paraId="290CB7FF" w14:textId="77777777" w:rsidR="002642C0" w:rsidRDefault="002642C0" w:rsidP="00BB5E9E">
            <w:pPr>
              <w:pStyle w:val="TableParagraph"/>
              <w:spacing w:line="232" w:lineRule="auto"/>
              <w:ind w:left="112" w:right="3147"/>
              <w:rPr>
                <w:i/>
              </w:rPr>
            </w:pPr>
            <w:r>
              <w:rPr>
                <w:i/>
              </w:rPr>
              <w:t>Emri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i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Bankës Numri IBAN</w:t>
            </w:r>
          </w:p>
          <w:p w14:paraId="67FB6C3B" w14:textId="77777777" w:rsidR="002642C0" w:rsidRDefault="002642C0" w:rsidP="00BB5E9E">
            <w:pPr>
              <w:pStyle w:val="TableParagraph"/>
              <w:spacing w:line="223" w:lineRule="exact"/>
              <w:ind w:left="112"/>
              <w:rPr>
                <w:i/>
              </w:rPr>
            </w:pPr>
            <w:r>
              <w:rPr>
                <w:i/>
              </w:rPr>
              <w:t>Nr.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i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Llogarisë Bankare (në</w:t>
            </w:r>
            <w:r>
              <w:rPr>
                <w:i/>
                <w:spacing w:val="3"/>
              </w:rPr>
              <w:t xml:space="preserve"> </w:t>
            </w:r>
            <w:r>
              <w:rPr>
                <w:i/>
                <w:spacing w:val="-4"/>
              </w:rPr>
              <w:t>lekë)</w:t>
            </w:r>
          </w:p>
        </w:tc>
      </w:tr>
      <w:tr w:rsidR="002642C0" w14:paraId="0A10726F" w14:textId="77777777" w:rsidTr="002642C0">
        <w:trPr>
          <w:trHeight w:val="440"/>
        </w:trPr>
        <w:tc>
          <w:tcPr>
            <w:tcW w:w="3797" w:type="dxa"/>
            <w:tcBorders>
              <w:top w:val="single" w:sz="2" w:space="0" w:color="000000"/>
            </w:tcBorders>
          </w:tcPr>
          <w:p w14:paraId="01A1A543" w14:textId="77777777" w:rsidR="002642C0" w:rsidRDefault="002642C0" w:rsidP="00BB5E9E">
            <w:pPr>
              <w:pStyle w:val="TableParagraph"/>
              <w:spacing w:line="243" w:lineRule="exact"/>
              <w:ind w:left="110"/>
              <w:rPr>
                <w:b/>
              </w:rPr>
            </w:pPr>
            <w:r>
              <w:rPr>
                <w:b/>
                <w:spacing w:val="-2"/>
              </w:rPr>
              <w:t>Adresa:</w:t>
            </w:r>
          </w:p>
        </w:tc>
        <w:tc>
          <w:tcPr>
            <w:tcW w:w="5033" w:type="dxa"/>
          </w:tcPr>
          <w:p w14:paraId="314DA06E" w14:textId="77777777" w:rsidR="002642C0" w:rsidRDefault="002642C0" w:rsidP="00BB5E9E">
            <w:pPr>
              <w:pStyle w:val="TableParagraph"/>
            </w:pPr>
          </w:p>
        </w:tc>
      </w:tr>
      <w:tr w:rsidR="002642C0" w14:paraId="234D15B3" w14:textId="77777777" w:rsidTr="002642C0">
        <w:trPr>
          <w:trHeight w:val="440"/>
        </w:trPr>
        <w:tc>
          <w:tcPr>
            <w:tcW w:w="3797" w:type="dxa"/>
          </w:tcPr>
          <w:p w14:paraId="3402BC77" w14:textId="77777777" w:rsidR="002642C0" w:rsidRDefault="002642C0" w:rsidP="00BB5E9E">
            <w:pPr>
              <w:pStyle w:val="TableParagraph"/>
              <w:spacing w:line="243" w:lineRule="exact"/>
              <w:ind w:left="110"/>
              <w:rPr>
                <w:b/>
              </w:rPr>
            </w:pPr>
            <w:r>
              <w:rPr>
                <w:b/>
                <w:spacing w:val="-2"/>
              </w:rPr>
              <w:t>Celular:</w:t>
            </w:r>
          </w:p>
        </w:tc>
        <w:tc>
          <w:tcPr>
            <w:tcW w:w="5033" w:type="dxa"/>
          </w:tcPr>
          <w:p w14:paraId="680502E6" w14:textId="77777777" w:rsidR="002642C0" w:rsidRDefault="002642C0" w:rsidP="00BB5E9E">
            <w:pPr>
              <w:pStyle w:val="TableParagraph"/>
            </w:pPr>
          </w:p>
        </w:tc>
      </w:tr>
      <w:tr w:rsidR="002642C0" w14:paraId="59FA147E" w14:textId="77777777" w:rsidTr="002642C0">
        <w:trPr>
          <w:trHeight w:val="725"/>
        </w:trPr>
        <w:tc>
          <w:tcPr>
            <w:tcW w:w="3797" w:type="dxa"/>
            <w:tcBorders>
              <w:bottom w:val="single" w:sz="12" w:space="0" w:color="000000"/>
            </w:tcBorders>
          </w:tcPr>
          <w:p w14:paraId="5F46319E" w14:textId="77777777" w:rsidR="002642C0" w:rsidRDefault="002642C0" w:rsidP="00BB5E9E">
            <w:pPr>
              <w:pStyle w:val="TableParagraph"/>
              <w:spacing w:line="243" w:lineRule="exact"/>
              <w:ind w:left="110"/>
              <w:rPr>
                <w:b/>
              </w:rPr>
            </w:pPr>
            <w:r>
              <w:rPr>
                <w:b/>
              </w:rPr>
              <w:t>E-</w:t>
            </w:r>
            <w:r>
              <w:rPr>
                <w:b/>
                <w:spacing w:val="-2"/>
              </w:rPr>
              <w:t>mail:</w:t>
            </w:r>
          </w:p>
          <w:p w14:paraId="22EA6014" w14:textId="77777777" w:rsidR="002642C0" w:rsidRDefault="002642C0" w:rsidP="00BB5E9E">
            <w:pPr>
              <w:pStyle w:val="TableParagraph"/>
              <w:spacing w:before="112"/>
              <w:ind w:left="110"/>
              <w:rPr>
                <w:b/>
              </w:rPr>
            </w:pPr>
            <w:r>
              <w:rPr>
                <w:b/>
              </w:rPr>
              <w:t>Website/Platforma</w:t>
            </w:r>
            <w:r>
              <w:rPr>
                <w:b/>
                <w:spacing w:val="-2"/>
              </w:rPr>
              <w:t xml:space="preserve"> Sociale:</w:t>
            </w:r>
          </w:p>
        </w:tc>
        <w:tc>
          <w:tcPr>
            <w:tcW w:w="5033" w:type="dxa"/>
            <w:tcBorders>
              <w:bottom w:val="single" w:sz="12" w:space="0" w:color="000000"/>
            </w:tcBorders>
          </w:tcPr>
          <w:p w14:paraId="1474A567" w14:textId="77777777" w:rsidR="002642C0" w:rsidRDefault="002642C0" w:rsidP="00BB5E9E">
            <w:pPr>
              <w:pStyle w:val="TableParagraph"/>
            </w:pPr>
          </w:p>
        </w:tc>
      </w:tr>
      <w:tr w:rsidR="002642C0" w14:paraId="33BC08B2" w14:textId="77777777" w:rsidTr="002642C0">
        <w:trPr>
          <w:trHeight w:val="365"/>
        </w:trPr>
        <w:tc>
          <w:tcPr>
            <w:tcW w:w="3797" w:type="dxa"/>
            <w:tcBorders>
              <w:top w:val="single" w:sz="12" w:space="0" w:color="000000"/>
            </w:tcBorders>
          </w:tcPr>
          <w:p w14:paraId="69F108D4" w14:textId="77777777" w:rsidR="002642C0" w:rsidRDefault="002642C0" w:rsidP="00BB5E9E">
            <w:pPr>
              <w:pStyle w:val="TableParagraph"/>
              <w:spacing w:line="238" w:lineRule="exact"/>
              <w:ind w:left="110"/>
              <w:rPr>
                <w:b/>
              </w:rPr>
            </w:pPr>
            <w:r>
              <w:rPr>
                <w:b/>
              </w:rPr>
              <w:t>Datë/muaj dhe Kohëzgjatja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  <w:spacing w:val="-2"/>
              </w:rPr>
              <w:t>projektit:</w:t>
            </w:r>
          </w:p>
        </w:tc>
        <w:tc>
          <w:tcPr>
            <w:tcW w:w="5033" w:type="dxa"/>
            <w:tcBorders>
              <w:top w:val="single" w:sz="12" w:space="0" w:color="000000"/>
            </w:tcBorders>
          </w:tcPr>
          <w:p w14:paraId="5EEC8BCC" w14:textId="77777777" w:rsidR="002642C0" w:rsidRDefault="002642C0" w:rsidP="00BB5E9E">
            <w:pPr>
              <w:pStyle w:val="TableParagraph"/>
              <w:spacing w:line="238" w:lineRule="exact"/>
              <w:ind w:left="104"/>
            </w:pPr>
            <w:r>
              <w:t>&lt;</w:t>
            </w:r>
            <w:r>
              <w:rPr>
                <w:spacing w:val="-2"/>
              </w:rPr>
              <w:t xml:space="preserve"> </w:t>
            </w:r>
            <w:r>
              <w:t>datë/muaj</w:t>
            </w:r>
            <w:r>
              <w:rPr>
                <w:spacing w:val="55"/>
              </w:rPr>
              <w:t xml:space="preserve"> </w:t>
            </w:r>
            <w:r>
              <w:rPr>
                <w:i/>
              </w:rPr>
              <w:t>nga /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  <w:spacing w:val="-4"/>
              </w:rPr>
              <w:t>deri</w:t>
            </w:r>
            <w:r>
              <w:rPr>
                <w:spacing w:val="-4"/>
              </w:rPr>
              <w:t>&gt;</w:t>
            </w:r>
          </w:p>
        </w:tc>
      </w:tr>
      <w:tr w:rsidR="002642C0" w14:paraId="50080AD8" w14:textId="77777777" w:rsidTr="002642C0">
        <w:trPr>
          <w:trHeight w:val="435"/>
        </w:trPr>
        <w:tc>
          <w:tcPr>
            <w:tcW w:w="3797" w:type="dxa"/>
          </w:tcPr>
          <w:p w14:paraId="4FA66A9B" w14:textId="77777777" w:rsidR="002642C0" w:rsidRDefault="002642C0" w:rsidP="00BB5E9E">
            <w:pPr>
              <w:pStyle w:val="TableParagraph"/>
              <w:spacing w:line="243" w:lineRule="exact"/>
              <w:ind w:left="110"/>
              <w:rPr>
                <w:b/>
              </w:rPr>
            </w:pPr>
            <w:r>
              <w:rPr>
                <w:b/>
              </w:rPr>
              <w:t>Vendi/-et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ku zbatohet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projekti:</w:t>
            </w:r>
          </w:p>
        </w:tc>
        <w:tc>
          <w:tcPr>
            <w:tcW w:w="5033" w:type="dxa"/>
          </w:tcPr>
          <w:p w14:paraId="3E54A343" w14:textId="77777777" w:rsidR="002642C0" w:rsidRDefault="002642C0" w:rsidP="00BB5E9E">
            <w:pPr>
              <w:pStyle w:val="TableParagraph"/>
            </w:pPr>
          </w:p>
        </w:tc>
      </w:tr>
      <w:tr w:rsidR="002642C0" w14:paraId="7B7F674B" w14:textId="77777777" w:rsidTr="002642C0">
        <w:trPr>
          <w:trHeight w:val="440"/>
        </w:trPr>
        <w:tc>
          <w:tcPr>
            <w:tcW w:w="3797" w:type="dxa"/>
          </w:tcPr>
          <w:p w14:paraId="5F94E193" w14:textId="77777777" w:rsidR="002642C0" w:rsidRDefault="002642C0" w:rsidP="00BB5E9E">
            <w:pPr>
              <w:pStyle w:val="TableParagraph"/>
              <w:spacing w:line="243" w:lineRule="exact"/>
              <w:ind w:left="110"/>
              <w:rPr>
                <w:b/>
              </w:rPr>
            </w:pPr>
            <w:r>
              <w:rPr>
                <w:b/>
              </w:rPr>
              <w:t>Personi 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kontaktit:</w:t>
            </w:r>
          </w:p>
        </w:tc>
        <w:tc>
          <w:tcPr>
            <w:tcW w:w="5033" w:type="dxa"/>
          </w:tcPr>
          <w:p w14:paraId="6D9EADD3" w14:textId="77777777" w:rsidR="002642C0" w:rsidRDefault="002642C0" w:rsidP="00BB5E9E">
            <w:pPr>
              <w:pStyle w:val="TableParagraph"/>
            </w:pPr>
          </w:p>
        </w:tc>
      </w:tr>
      <w:tr w:rsidR="002642C0" w14:paraId="667D21B7" w14:textId="77777777" w:rsidTr="002642C0">
        <w:trPr>
          <w:trHeight w:val="440"/>
        </w:trPr>
        <w:tc>
          <w:tcPr>
            <w:tcW w:w="3797" w:type="dxa"/>
          </w:tcPr>
          <w:p w14:paraId="61AA9AF6" w14:textId="77777777" w:rsidR="002642C0" w:rsidRDefault="002642C0" w:rsidP="00BB5E9E">
            <w:pPr>
              <w:pStyle w:val="TableParagraph"/>
              <w:spacing w:line="243" w:lineRule="exact"/>
              <w:ind w:left="110"/>
              <w:rPr>
                <w:b/>
              </w:rPr>
            </w:pPr>
            <w:r>
              <w:rPr>
                <w:b/>
              </w:rPr>
              <w:t>Pozita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në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organizatë:</w:t>
            </w:r>
          </w:p>
        </w:tc>
        <w:tc>
          <w:tcPr>
            <w:tcW w:w="5033" w:type="dxa"/>
          </w:tcPr>
          <w:p w14:paraId="6907ACCD" w14:textId="77777777" w:rsidR="002642C0" w:rsidRDefault="002642C0" w:rsidP="00BB5E9E">
            <w:pPr>
              <w:pStyle w:val="TableParagraph"/>
            </w:pPr>
          </w:p>
        </w:tc>
      </w:tr>
      <w:tr w:rsidR="002642C0" w14:paraId="6BF227AD" w14:textId="77777777" w:rsidTr="002642C0">
        <w:trPr>
          <w:trHeight w:val="364"/>
        </w:trPr>
        <w:tc>
          <w:tcPr>
            <w:tcW w:w="3797" w:type="dxa"/>
          </w:tcPr>
          <w:p w14:paraId="6983633D" w14:textId="47D0DE3A" w:rsidR="002642C0" w:rsidRDefault="002642C0" w:rsidP="00BB5E9E">
            <w:pPr>
              <w:pStyle w:val="TableParagraph"/>
              <w:spacing w:line="243" w:lineRule="exact"/>
              <w:ind w:left="110"/>
              <w:rPr>
                <w:b/>
              </w:rPr>
            </w:pPr>
            <w:r>
              <w:rPr>
                <w:b/>
              </w:rPr>
              <w:t>Kategoria e</w:t>
            </w:r>
            <w:r w:rsidR="00BE4D8F">
              <w:rPr>
                <w:b/>
                <w:spacing w:val="3"/>
              </w:rPr>
              <w:t xml:space="preserve"> thirrjes</w:t>
            </w:r>
            <w:r>
              <w:rPr>
                <w:b/>
                <w:spacing w:val="-2"/>
              </w:rPr>
              <w:t>:</w:t>
            </w:r>
          </w:p>
        </w:tc>
        <w:tc>
          <w:tcPr>
            <w:tcW w:w="5033" w:type="dxa"/>
          </w:tcPr>
          <w:p w14:paraId="7082FB5E" w14:textId="77777777" w:rsidR="002642C0" w:rsidRDefault="002642C0" w:rsidP="00BB5E9E">
            <w:pPr>
              <w:pStyle w:val="TableParagraph"/>
            </w:pPr>
          </w:p>
        </w:tc>
      </w:tr>
      <w:tr w:rsidR="002642C0" w14:paraId="6D821FD2" w14:textId="77777777" w:rsidTr="002642C0">
        <w:trPr>
          <w:trHeight w:val="365"/>
        </w:trPr>
        <w:tc>
          <w:tcPr>
            <w:tcW w:w="3797" w:type="dxa"/>
          </w:tcPr>
          <w:p w14:paraId="43E912A8" w14:textId="77777777" w:rsidR="002642C0" w:rsidRDefault="002642C0" w:rsidP="00BB5E9E">
            <w:pPr>
              <w:pStyle w:val="TableParagraph"/>
              <w:spacing w:line="243" w:lineRule="exact"/>
              <w:ind w:left="110"/>
              <w:rPr>
                <w:b/>
              </w:rPr>
            </w:pPr>
            <w:r>
              <w:rPr>
                <w:b/>
              </w:rPr>
              <w:t>Grupet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2"/>
              </w:rPr>
              <w:t>synuara:</w:t>
            </w:r>
          </w:p>
        </w:tc>
        <w:tc>
          <w:tcPr>
            <w:tcW w:w="5033" w:type="dxa"/>
          </w:tcPr>
          <w:p w14:paraId="5F7D85C7" w14:textId="77777777" w:rsidR="002642C0" w:rsidRDefault="002642C0" w:rsidP="00BB5E9E">
            <w:pPr>
              <w:pStyle w:val="TableParagraph"/>
            </w:pPr>
          </w:p>
        </w:tc>
      </w:tr>
      <w:tr w:rsidR="002642C0" w14:paraId="3987AB04" w14:textId="77777777" w:rsidTr="002642C0">
        <w:trPr>
          <w:trHeight w:val="440"/>
        </w:trPr>
        <w:tc>
          <w:tcPr>
            <w:tcW w:w="3797" w:type="dxa"/>
          </w:tcPr>
          <w:p w14:paraId="340BB726" w14:textId="77777777" w:rsidR="002642C0" w:rsidRDefault="002642C0" w:rsidP="00BB5E9E">
            <w:pPr>
              <w:pStyle w:val="TableParagraph"/>
              <w:spacing w:line="243" w:lineRule="exact"/>
              <w:ind w:left="110"/>
              <w:rPr>
                <w:b/>
              </w:rPr>
            </w:pPr>
            <w:r>
              <w:rPr>
                <w:b/>
              </w:rPr>
              <w:lastRenderedPageBreak/>
              <w:t>Buxheti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Total:</w:t>
            </w:r>
          </w:p>
        </w:tc>
        <w:tc>
          <w:tcPr>
            <w:tcW w:w="5033" w:type="dxa"/>
          </w:tcPr>
          <w:p w14:paraId="407DEA05" w14:textId="77777777" w:rsidR="002642C0" w:rsidRDefault="002642C0" w:rsidP="00BB5E9E">
            <w:pPr>
              <w:pStyle w:val="TableParagraph"/>
            </w:pPr>
          </w:p>
        </w:tc>
      </w:tr>
      <w:tr w:rsidR="002642C0" w14:paraId="3702BF73" w14:textId="77777777" w:rsidTr="002642C0">
        <w:trPr>
          <w:trHeight w:val="440"/>
        </w:trPr>
        <w:tc>
          <w:tcPr>
            <w:tcW w:w="3797" w:type="dxa"/>
          </w:tcPr>
          <w:p w14:paraId="24B89331" w14:textId="7079A898" w:rsidR="002642C0" w:rsidRDefault="002642C0" w:rsidP="00BB5E9E">
            <w:pPr>
              <w:pStyle w:val="TableParagraph"/>
              <w:spacing w:line="243" w:lineRule="exact"/>
              <w:ind w:left="110"/>
              <w:rPr>
                <w:b/>
              </w:rPr>
            </w:pPr>
            <w:r>
              <w:rPr>
                <w:b/>
              </w:rPr>
              <w:t>Fondet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Kërkuara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nga</w:t>
            </w:r>
            <w:r>
              <w:rPr>
                <w:b/>
                <w:spacing w:val="-6"/>
              </w:rPr>
              <w:t xml:space="preserve"> </w:t>
            </w:r>
            <w:r w:rsidR="00224056">
              <w:rPr>
                <w:b/>
                <w:spacing w:val="-4"/>
              </w:rPr>
              <w:t>Bashkia Vlorë</w:t>
            </w:r>
            <w:r>
              <w:rPr>
                <w:b/>
                <w:spacing w:val="-4"/>
              </w:rPr>
              <w:t>:</w:t>
            </w:r>
          </w:p>
        </w:tc>
        <w:tc>
          <w:tcPr>
            <w:tcW w:w="5033" w:type="dxa"/>
          </w:tcPr>
          <w:p w14:paraId="57F3975D" w14:textId="77777777" w:rsidR="002642C0" w:rsidRDefault="002642C0" w:rsidP="00BB5E9E">
            <w:pPr>
              <w:pStyle w:val="TableParagraph"/>
            </w:pPr>
          </w:p>
        </w:tc>
      </w:tr>
      <w:tr w:rsidR="002642C0" w14:paraId="42A9234B" w14:textId="77777777" w:rsidTr="002642C0">
        <w:trPr>
          <w:trHeight w:val="730"/>
        </w:trPr>
        <w:tc>
          <w:tcPr>
            <w:tcW w:w="3797" w:type="dxa"/>
          </w:tcPr>
          <w:p w14:paraId="7F77717F" w14:textId="77777777" w:rsidR="002642C0" w:rsidRDefault="002642C0" w:rsidP="00BB5E9E">
            <w:pPr>
              <w:pStyle w:val="TableParagraph"/>
              <w:spacing w:line="243" w:lineRule="exact"/>
              <w:ind w:left="110"/>
              <w:rPr>
                <w:b/>
              </w:rPr>
            </w:pPr>
            <w:r>
              <w:rPr>
                <w:b/>
              </w:rPr>
              <w:t>Informacion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për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bashkëfinancim</w:t>
            </w:r>
          </w:p>
          <w:p w14:paraId="244A035C" w14:textId="77777777" w:rsidR="002642C0" w:rsidRDefault="002642C0" w:rsidP="00BB5E9E">
            <w:pPr>
              <w:pStyle w:val="TableParagraph"/>
              <w:spacing w:before="112"/>
              <w:ind w:left="110"/>
              <w:rPr>
                <w:b/>
              </w:rPr>
            </w:pPr>
            <w:r>
              <w:rPr>
                <w:b/>
              </w:rPr>
              <w:t>(emri-</w:t>
            </w:r>
            <w:r>
              <w:rPr>
                <w:b/>
                <w:spacing w:val="-2"/>
              </w:rPr>
              <w:t>shuma):</w:t>
            </w:r>
          </w:p>
        </w:tc>
        <w:tc>
          <w:tcPr>
            <w:tcW w:w="5033" w:type="dxa"/>
          </w:tcPr>
          <w:p w14:paraId="466F9B64" w14:textId="77777777" w:rsidR="002642C0" w:rsidRDefault="002642C0" w:rsidP="00BB5E9E">
            <w:pPr>
              <w:pStyle w:val="TableParagraph"/>
            </w:pPr>
          </w:p>
        </w:tc>
      </w:tr>
      <w:tr w:rsidR="002642C0" w14:paraId="1C81B860" w14:textId="77777777" w:rsidTr="002642C0">
        <w:trPr>
          <w:trHeight w:val="805"/>
        </w:trPr>
        <w:tc>
          <w:tcPr>
            <w:tcW w:w="3797" w:type="dxa"/>
          </w:tcPr>
          <w:p w14:paraId="6DBBD786" w14:textId="77777777" w:rsidR="002642C0" w:rsidRDefault="002642C0" w:rsidP="00BB5E9E">
            <w:pPr>
              <w:pStyle w:val="TableParagraph"/>
              <w:spacing w:line="243" w:lineRule="exact"/>
              <w:ind w:left="110"/>
              <w:rPr>
                <w:b/>
              </w:rPr>
            </w:pPr>
            <w:r>
              <w:rPr>
                <w:b/>
              </w:rPr>
              <w:t>Partnerët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2"/>
              </w:rPr>
              <w:t>Projektit:</w:t>
            </w:r>
          </w:p>
        </w:tc>
        <w:tc>
          <w:tcPr>
            <w:tcW w:w="5033" w:type="dxa"/>
          </w:tcPr>
          <w:p w14:paraId="5A48235E" w14:textId="77777777" w:rsidR="002642C0" w:rsidRDefault="002642C0" w:rsidP="00BB5E9E">
            <w:pPr>
              <w:pStyle w:val="TableParagraph"/>
            </w:pPr>
          </w:p>
        </w:tc>
      </w:tr>
    </w:tbl>
    <w:p w14:paraId="28CC3D4A" w14:textId="3C21BF9F" w:rsidR="004C4F2F" w:rsidRPr="002642C0" w:rsidRDefault="004C4F2F" w:rsidP="004C4F2F">
      <w:pPr>
        <w:rPr>
          <w:color w:val="000000" w:themeColor="text1"/>
          <w:sz w:val="24"/>
          <w:szCs w:val="24"/>
        </w:rPr>
      </w:pPr>
    </w:p>
    <w:p w14:paraId="7D661F3D" w14:textId="77777777" w:rsidR="004915C1" w:rsidRDefault="004915C1" w:rsidP="004C4F2F">
      <w:pPr>
        <w:rPr>
          <w:color w:val="000000" w:themeColor="text1"/>
          <w:sz w:val="24"/>
          <w:szCs w:val="24"/>
        </w:rPr>
      </w:pPr>
    </w:p>
    <w:p w14:paraId="39F6E847" w14:textId="77777777" w:rsidR="002642C0" w:rsidRDefault="002642C0" w:rsidP="004C4F2F">
      <w:pPr>
        <w:rPr>
          <w:color w:val="000000" w:themeColor="text1"/>
          <w:sz w:val="24"/>
          <w:szCs w:val="24"/>
        </w:rPr>
      </w:pPr>
    </w:p>
    <w:p w14:paraId="522097E1" w14:textId="77777777" w:rsidR="002642C0" w:rsidRPr="002642C0" w:rsidRDefault="002642C0" w:rsidP="004C4F2F">
      <w:pPr>
        <w:rPr>
          <w:color w:val="000000" w:themeColor="text1"/>
          <w:sz w:val="24"/>
          <w:szCs w:val="24"/>
        </w:rPr>
      </w:pPr>
    </w:p>
    <w:p w14:paraId="302EBD1A" w14:textId="1FB258E3" w:rsidR="004915C1" w:rsidRPr="002642C0" w:rsidRDefault="004915C1" w:rsidP="002642C0">
      <w:pPr>
        <w:pStyle w:val="BodyText"/>
        <w:numPr>
          <w:ilvl w:val="0"/>
          <w:numId w:val="26"/>
        </w:numPr>
        <w:spacing w:line="267" w:lineRule="exact"/>
        <w:ind w:left="426"/>
        <w:rPr>
          <w:b/>
          <w:bCs/>
          <w:color w:val="000000" w:themeColor="text1"/>
          <w:sz w:val="24"/>
          <w:szCs w:val="24"/>
        </w:rPr>
      </w:pPr>
      <w:r w:rsidRPr="002642C0">
        <w:rPr>
          <w:b/>
          <w:bCs/>
          <w:color w:val="000000" w:themeColor="text1"/>
          <w:sz w:val="24"/>
          <w:szCs w:val="24"/>
        </w:rPr>
        <w:t>PËRMBLEDHJA</w:t>
      </w:r>
      <w:r w:rsidR="00DC4087">
        <w:rPr>
          <w:b/>
          <w:bCs/>
          <w:color w:val="000000" w:themeColor="text1"/>
          <w:sz w:val="24"/>
          <w:szCs w:val="24"/>
        </w:rPr>
        <w:t xml:space="preserve"> </w:t>
      </w:r>
      <w:r w:rsidRPr="002642C0">
        <w:rPr>
          <w:b/>
          <w:bCs/>
          <w:color w:val="000000" w:themeColor="text1"/>
          <w:sz w:val="24"/>
          <w:szCs w:val="24"/>
        </w:rPr>
        <w:t>E</w:t>
      </w:r>
      <w:r w:rsidRPr="002642C0">
        <w:rPr>
          <w:b/>
          <w:bCs/>
          <w:color w:val="000000" w:themeColor="text1"/>
          <w:spacing w:val="-3"/>
          <w:sz w:val="24"/>
          <w:szCs w:val="24"/>
        </w:rPr>
        <w:t xml:space="preserve"> </w:t>
      </w:r>
      <w:r w:rsidR="00DC4087">
        <w:rPr>
          <w:b/>
          <w:bCs/>
          <w:color w:val="000000" w:themeColor="text1"/>
          <w:sz w:val="24"/>
          <w:szCs w:val="24"/>
        </w:rPr>
        <w:t>PROGRAMIT VJETOR</w:t>
      </w:r>
      <w:r w:rsidRPr="002642C0">
        <w:rPr>
          <w:b/>
          <w:bCs/>
          <w:color w:val="000000" w:themeColor="text1"/>
          <w:sz w:val="24"/>
          <w:szCs w:val="24"/>
        </w:rPr>
        <w:t xml:space="preserve"> </w:t>
      </w:r>
    </w:p>
    <w:p w14:paraId="44D0B577" w14:textId="04A025CA" w:rsidR="002642C0" w:rsidRDefault="002642C0" w:rsidP="002642C0">
      <w:pPr>
        <w:pStyle w:val="BodyText"/>
        <w:spacing w:before="241" w:line="230" w:lineRule="auto"/>
      </w:pPr>
      <w:r>
        <w:t>Të</w:t>
      </w:r>
      <w:r>
        <w:rPr>
          <w:spacing w:val="34"/>
        </w:rPr>
        <w:t xml:space="preserve"> </w:t>
      </w:r>
      <w:r>
        <w:t>përmbajë</w:t>
      </w:r>
      <w:r>
        <w:rPr>
          <w:spacing w:val="34"/>
        </w:rPr>
        <w:t xml:space="preserve"> </w:t>
      </w:r>
      <w:r>
        <w:t>të</w:t>
      </w:r>
      <w:r>
        <w:rPr>
          <w:spacing w:val="34"/>
        </w:rPr>
        <w:t xml:space="preserve"> </w:t>
      </w:r>
      <w:r>
        <w:t>gjitha</w:t>
      </w:r>
      <w:r>
        <w:rPr>
          <w:spacing w:val="35"/>
        </w:rPr>
        <w:t xml:space="preserve"> </w:t>
      </w:r>
      <w:r>
        <w:t>elementët</w:t>
      </w:r>
      <w:r>
        <w:rPr>
          <w:spacing w:val="34"/>
        </w:rPr>
        <w:t xml:space="preserve"> </w:t>
      </w:r>
      <w:r>
        <w:t>e</w:t>
      </w:r>
      <w:r>
        <w:rPr>
          <w:spacing w:val="34"/>
        </w:rPr>
        <w:t xml:space="preserve"> </w:t>
      </w:r>
      <w:r>
        <w:t>projekt-propozimit</w:t>
      </w:r>
      <w:r>
        <w:rPr>
          <w:spacing w:val="34"/>
        </w:rPr>
        <w:t xml:space="preserve"> </w:t>
      </w:r>
      <w:r>
        <w:t>(të</w:t>
      </w:r>
      <w:r>
        <w:rPr>
          <w:spacing w:val="35"/>
        </w:rPr>
        <w:t xml:space="preserve"> </w:t>
      </w:r>
      <w:r>
        <w:t>shtjellohen</w:t>
      </w:r>
      <w:r>
        <w:rPr>
          <w:spacing w:val="35"/>
        </w:rPr>
        <w:t xml:space="preserve"> </w:t>
      </w:r>
      <w:r>
        <w:t>në</w:t>
      </w:r>
      <w:r>
        <w:rPr>
          <w:spacing w:val="34"/>
        </w:rPr>
        <w:t xml:space="preserve"> </w:t>
      </w:r>
      <w:r>
        <w:t>detaj</w:t>
      </w:r>
      <w:r>
        <w:rPr>
          <w:spacing w:val="34"/>
        </w:rPr>
        <w:t xml:space="preserve"> </w:t>
      </w:r>
      <w:r>
        <w:t>në</w:t>
      </w:r>
      <w:r>
        <w:rPr>
          <w:spacing w:val="34"/>
        </w:rPr>
        <w:t xml:space="preserve"> </w:t>
      </w:r>
      <w:r>
        <w:t>seksionet</w:t>
      </w:r>
      <w:r>
        <w:rPr>
          <w:spacing w:val="34"/>
        </w:rPr>
        <w:t xml:space="preserve"> </w:t>
      </w:r>
      <w:r>
        <w:t>më poshtë) si:</w:t>
      </w:r>
    </w:p>
    <w:p w14:paraId="4FC80FB3" w14:textId="77777777" w:rsidR="002642C0" w:rsidRDefault="002642C0" w:rsidP="002642C0">
      <w:pPr>
        <w:pStyle w:val="BodyText"/>
        <w:spacing w:line="230" w:lineRule="auto"/>
      </w:pPr>
    </w:p>
    <w:p w14:paraId="15CE6A01" w14:textId="575CAC24" w:rsidR="002642C0" w:rsidRDefault="002642C0" w:rsidP="002642C0">
      <w:pPr>
        <w:pStyle w:val="ListParagraph"/>
        <w:numPr>
          <w:ilvl w:val="0"/>
          <w:numId w:val="27"/>
        </w:numPr>
        <w:tabs>
          <w:tab w:val="left" w:pos="720"/>
        </w:tabs>
        <w:spacing w:line="267" w:lineRule="exact"/>
        <w:ind w:left="720" w:hanging="360"/>
        <w:contextualSpacing w:val="0"/>
        <w:rPr>
          <w:i/>
          <w:sz w:val="24"/>
        </w:rPr>
      </w:pPr>
      <w:r>
        <w:rPr>
          <w:i/>
          <w:sz w:val="24"/>
        </w:rPr>
        <w:t>Qëllimi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i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realizimit të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projekt</w:t>
      </w:r>
      <w:r w:rsidR="00DC4087">
        <w:rPr>
          <w:i/>
          <w:spacing w:val="-2"/>
          <w:sz w:val="24"/>
        </w:rPr>
        <w:t>-propozimit</w:t>
      </w:r>
    </w:p>
    <w:p w14:paraId="2AC55EB0" w14:textId="1944C316" w:rsidR="002642C0" w:rsidRDefault="002642C0" w:rsidP="002642C0">
      <w:pPr>
        <w:pStyle w:val="ListParagraph"/>
        <w:numPr>
          <w:ilvl w:val="0"/>
          <w:numId w:val="27"/>
        </w:numPr>
        <w:tabs>
          <w:tab w:val="left" w:pos="720"/>
        </w:tabs>
        <w:spacing w:before="14" w:line="270" w:lineRule="exact"/>
        <w:ind w:left="720" w:hanging="360"/>
        <w:contextualSpacing w:val="0"/>
        <w:rPr>
          <w:i/>
          <w:sz w:val="24"/>
        </w:rPr>
      </w:pPr>
      <w:r>
        <w:rPr>
          <w:i/>
          <w:sz w:val="24"/>
        </w:rPr>
        <w:t>Arsyet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dhe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rëndësia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për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komunitetin</w:t>
      </w:r>
    </w:p>
    <w:p w14:paraId="70CE53DC" w14:textId="77777777" w:rsidR="002642C0" w:rsidRDefault="002642C0" w:rsidP="002642C0">
      <w:pPr>
        <w:pStyle w:val="ListParagraph"/>
        <w:numPr>
          <w:ilvl w:val="0"/>
          <w:numId w:val="27"/>
        </w:numPr>
        <w:tabs>
          <w:tab w:val="left" w:pos="720"/>
        </w:tabs>
        <w:spacing w:line="270" w:lineRule="exact"/>
        <w:ind w:left="720" w:hanging="360"/>
        <w:contextualSpacing w:val="0"/>
        <w:rPr>
          <w:i/>
          <w:sz w:val="24"/>
        </w:rPr>
      </w:pPr>
      <w:r>
        <w:rPr>
          <w:i/>
          <w:spacing w:val="-2"/>
          <w:sz w:val="24"/>
        </w:rPr>
        <w:t>Objektivat</w:t>
      </w:r>
    </w:p>
    <w:p w14:paraId="36741B87" w14:textId="77777777" w:rsidR="002642C0" w:rsidRDefault="002642C0" w:rsidP="002642C0">
      <w:pPr>
        <w:pStyle w:val="ListParagraph"/>
        <w:numPr>
          <w:ilvl w:val="0"/>
          <w:numId w:val="27"/>
        </w:numPr>
        <w:tabs>
          <w:tab w:val="left" w:pos="720"/>
        </w:tabs>
        <w:spacing w:before="9" w:line="271" w:lineRule="exact"/>
        <w:ind w:left="720" w:hanging="360"/>
        <w:contextualSpacing w:val="0"/>
        <w:rPr>
          <w:i/>
          <w:sz w:val="24"/>
        </w:rPr>
      </w:pPr>
      <w:r>
        <w:rPr>
          <w:i/>
          <w:sz w:val="24"/>
        </w:rPr>
        <w:t>Grupi/et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synuar/a dhe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grupet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2"/>
          <w:sz w:val="24"/>
        </w:rPr>
        <w:t xml:space="preserve"> interesit</w:t>
      </w:r>
    </w:p>
    <w:p w14:paraId="1F50E695" w14:textId="77777777" w:rsidR="002642C0" w:rsidRDefault="002642C0" w:rsidP="002642C0">
      <w:pPr>
        <w:pStyle w:val="ListParagraph"/>
        <w:numPr>
          <w:ilvl w:val="0"/>
          <w:numId w:val="27"/>
        </w:numPr>
        <w:tabs>
          <w:tab w:val="left" w:pos="720"/>
        </w:tabs>
        <w:spacing w:line="265" w:lineRule="exact"/>
        <w:ind w:left="720" w:hanging="360"/>
        <w:contextualSpacing w:val="0"/>
        <w:rPr>
          <w:i/>
          <w:sz w:val="24"/>
        </w:rPr>
      </w:pPr>
      <w:r>
        <w:rPr>
          <w:i/>
          <w:sz w:val="24"/>
        </w:rPr>
        <w:t>Vendndodhja,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kohëzgjatja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zbatimit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dhe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buxheti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i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parashikuar</w:t>
      </w:r>
    </w:p>
    <w:p w14:paraId="7DAAA21D" w14:textId="723AE9B2" w:rsidR="002642C0" w:rsidRDefault="002642C0" w:rsidP="002642C0">
      <w:pPr>
        <w:pStyle w:val="ListParagraph"/>
        <w:numPr>
          <w:ilvl w:val="0"/>
          <w:numId w:val="27"/>
        </w:numPr>
        <w:tabs>
          <w:tab w:val="left" w:pos="720"/>
        </w:tabs>
        <w:spacing w:line="268" w:lineRule="exact"/>
        <w:ind w:left="720" w:hanging="360"/>
        <w:contextualSpacing w:val="0"/>
        <w:rPr>
          <w:i/>
          <w:sz w:val="24"/>
        </w:rPr>
      </w:pPr>
      <w:r>
        <w:rPr>
          <w:i/>
          <w:sz w:val="24"/>
        </w:rPr>
        <w:t>Metodat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përdorura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për të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arritur qëllimet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projekt</w:t>
      </w:r>
      <w:r w:rsidR="00DC4087">
        <w:rPr>
          <w:i/>
          <w:spacing w:val="-2"/>
          <w:sz w:val="24"/>
        </w:rPr>
        <w:t>-propozimit</w:t>
      </w:r>
    </w:p>
    <w:p w14:paraId="161A3763" w14:textId="77777777" w:rsidR="002642C0" w:rsidRDefault="002642C0" w:rsidP="002642C0">
      <w:pPr>
        <w:pStyle w:val="ListParagraph"/>
        <w:numPr>
          <w:ilvl w:val="0"/>
          <w:numId w:val="27"/>
        </w:numPr>
        <w:tabs>
          <w:tab w:val="left" w:pos="720"/>
        </w:tabs>
        <w:spacing w:line="273" w:lineRule="exact"/>
        <w:ind w:left="720" w:hanging="360"/>
        <w:contextualSpacing w:val="0"/>
        <w:rPr>
          <w:i/>
          <w:sz w:val="24"/>
        </w:rPr>
      </w:pPr>
      <w:r>
        <w:rPr>
          <w:i/>
          <w:sz w:val="24"/>
        </w:rPr>
        <w:t>Përfitimet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e veprimtarive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të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propozuara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për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komunitetin</w:t>
      </w:r>
    </w:p>
    <w:p w14:paraId="06CB8664" w14:textId="310154E4" w:rsidR="002642C0" w:rsidRDefault="002642C0" w:rsidP="002642C0">
      <w:pPr>
        <w:pStyle w:val="BodyText"/>
        <w:spacing w:before="158" w:line="230" w:lineRule="auto"/>
        <w:ind w:right="357"/>
        <w:jc w:val="both"/>
      </w:pPr>
      <w:r>
        <w:t>Qëllimi është të jepet informacion për të gjitha seksionet e sipërpërmendura në vija të përgjithshme. Përmbledhja</w:t>
      </w:r>
      <w:r>
        <w:rPr>
          <w:spacing w:val="-3"/>
        </w:rPr>
        <w:t xml:space="preserve"> </w:t>
      </w:r>
      <w:r>
        <w:t>është</w:t>
      </w:r>
      <w:r>
        <w:rPr>
          <w:spacing w:val="-5"/>
        </w:rPr>
        <w:t xml:space="preserve"> </w:t>
      </w:r>
      <w:r>
        <w:t>seksioni i</w:t>
      </w:r>
      <w:r>
        <w:rPr>
          <w:spacing w:val="-5"/>
        </w:rPr>
        <w:t xml:space="preserve"> </w:t>
      </w:r>
      <w:r>
        <w:t>parë i</w:t>
      </w:r>
      <w:r>
        <w:rPr>
          <w:spacing w:val="-5"/>
        </w:rPr>
        <w:t xml:space="preserve"> </w:t>
      </w:r>
      <w:r>
        <w:t>projekt-propozimit që shqyrton Komisioni i Vlerësimit dhe, si rrjedhim, duhet të jetë e strukturuar</w:t>
      </w:r>
      <w:r w:rsidR="00EC303C">
        <w:t xml:space="preserve"> mirë</w:t>
      </w:r>
      <w:r>
        <w:t xml:space="preserve"> dhe </w:t>
      </w:r>
      <w:r>
        <w:rPr>
          <w:spacing w:val="-2"/>
        </w:rPr>
        <w:t>e saktë.</w:t>
      </w:r>
    </w:p>
    <w:p w14:paraId="5B794BF9" w14:textId="096A1718" w:rsidR="004C4F2F" w:rsidRPr="002642C0" w:rsidRDefault="004C4F2F" w:rsidP="004C4F2F">
      <w:pPr>
        <w:pStyle w:val="BodyText"/>
        <w:rPr>
          <w:color w:val="000000" w:themeColor="text1"/>
          <w:sz w:val="24"/>
          <w:szCs w:val="24"/>
        </w:rPr>
      </w:pPr>
    </w:p>
    <w:p w14:paraId="335C420F" w14:textId="77777777" w:rsidR="004915C1" w:rsidRPr="002642C0" w:rsidRDefault="004915C1" w:rsidP="004915C1">
      <w:pPr>
        <w:spacing w:line="267" w:lineRule="exact"/>
        <w:ind w:left="567" w:hanging="425"/>
        <w:rPr>
          <w:b/>
          <w:bCs/>
          <w:iCs/>
          <w:color w:val="000000" w:themeColor="text1"/>
          <w:sz w:val="24"/>
        </w:rPr>
      </w:pPr>
      <w:r w:rsidRPr="002642C0">
        <w:rPr>
          <w:b/>
          <w:bCs/>
          <w:iCs/>
          <w:color w:val="000000" w:themeColor="text1"/>
          <w:sz w:val="24"/>
        </w:rPr>
        <w:t xml:space="preserve">2. </w:t>
      </w:r>
      <w:r w:rsidRPr="002642C0">
        <w:rPr>
          <w:b/>
          <w:bCs/>
          <w:iCs/>
          <w:color w:val="000000" w:themeColor="text1"/>
          <w:spacing w:val="28"/>
          <w:sz w:val="24"/>
        </w:rPr>
        <w:t xml:space="preserve">  </w:t>
      </w:r>
      <w:r w:rsidRPr="002642C0">
        <w:rPr>
          <w:b/>
          <w:bCs/>
          <w:iCs/>
          <w:color w:val="000000" w:themeColor="text1"/>
          <w:sz w:val="24"/>
        </w:rPr>
        <w:t>INFORMACION</w:t>
      </w:r>
      <w:r w:rsidRPr="002642C0">
        <w:rPr>
          <w:b/>
          <w:bCs/>
          <w:iCs/>
          <w:color w:val="000000" w:themeColor="text1"/>
          <w:spacing w:val="-2"/>
          <w:sz w:val="24"/>
        </w:rPr>
        <w:t xml:space="preserve"> </w:t>
      </w:r>
      <w:r w:rsidRPr="002642C0">
        <w:rPr>
          <w:b/>
          <w:bCs/>
          <w:iCs/>
          <w:color w:val="000000" w:themeColor="text1"/>
          <w:sz w:val="24"/>
        </w:rPr>
        <w:t>MBI</w:t>
      </w:r>
      <w:r w:rsidRPr="002642C0">
        <w:rPr>
          <w:b/>
          <w:bCs/>
          <w:iCs/>
          <w:color w:val="000000" w:themeColor="text1"/>
          <w:spacing w:val="-1"/>
          <w:sz w:val="24"/>
        </w:rPr>
        <w:t xml:space="preserve"> </w:t>
      </w:r>
      <w:r w:rsidRPr="002642C0">
        <w:rPr>
          <w:b/>
          <w:bCs/>
          <w:iCs/>
          <w:color w:val="000000" w:themeColor="text1"/>
          <w:sz w:val="24"/>
        </w:rPr>
        <w:t>APLIKANTIN</w:t>
      </w:r>
    </w:p>
    <w:p w14:paraId="5AA4BD08" w14:textId="77777777" w:rsidR="002642C0" w:rsidRDefault="002642C0" w:rsidP="002642C0">
      <w:pPr>
        <w:pStyle w:val="BodyText"/>
        <w:spacing w:before="270" w:line="230" w:lineRule="auto"/>
        <w:ind w:right="362"/>
        <w:jc w:val="both"/>
      </w:pPr>
      <w:r>
        <w:t>Të dhënat e përfshira në këtë seksion do të përdoren për të vlerësuar plotësimin e kritereve nga aplikantët. Informacioni duhet të jetë i hollësishëm lidhur me organizimin dhe kualifikimet për</w:t>
      </w:r>
      <w:r>
        <w:rPr>
          <w:spacing w:val="-7"/>
        </w:rPr>
        <w:t xml:space="preserve"> </w:t>
      </w:r>
      <w:r>
        <w:t>zbatimin</w:t>
      </w:r>
      <w:r>
        <w:rPr>
          <w:spacing w:val="-4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projektit</w:t>
      </w:r>
      <w:r>
        <w:rPr>
          <w:spacing w:val="-5"/>
        </w:rPr>
        <w:t xml:space="preserve"> </w:t>
      </w:r>
      <w:r>
        <w:t>të</w:t>
      </w:r>
      <w:r>
        <w:rPr>
          <w:spacing w:val="-5"/>
        </w:rPr>
        <w:t xml:space="preserve"> </w:t>
      </w:r>
      <w:r>
        <w:t>propozuar.</w:t>
      </w:r>
      <w:r>
        <w:rPr>
          <w:spacing w:val="-9"/>
        </w:rPr>
        <w:t xml:space="preserve"> </w:t>
      </w:r>
    </w:p>
    <w:p w14:paraId="7667931B" w14:textId="274C423D" w:rsidR="0025117E" w:rsidRPr="002642C0" w:rsidRDefault="0025117E" w:rsidP="0025117E">
      <w:pPr>
        <w:pStyle w:val="Heading1"/>
        <w:spacing w:before="262"/>
        <w:jc w:val="both"/>
        <w:rPr>
          <w:rFonts w:ascii="Times New Roman" w:hAnsi="Times New Roman" w:cs="Times New Roman"/>
          <w:b/>
          <w:bCs/>
          <w:color w:val="000000" w:themeColor="text1"/>
          <w:spacing w:val="-2"/>
          <w:sz w:val="24"/>
          <w:szCs w:val="24"/>
        </w:rPr>
      </w:pPr>
      <w:r w:rsidRPr="002642C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INFORMACION</w:t>
      </w:r>
      <w:r w:rsidRPr="002642C0">
        <w:rPr>
          <w:rFonts w:ascii="Times New Roman" w:hAnsi="Times New Roman" w:cs="Times New Roman"/>
          <w:b/>
          <w:bCs/>
          <w:color w:val="000000" w:themeColor="text1"/>
          <w:spacing w:val="-1"/>
          <w:sz w:val="24"/>
          <w:szCs w:val="24"/>
        </w:rPr>
        <w:t xml:space="preserve"> </w:t>
      </w:r>
      <w:r w:rsidRPr="002642C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PËR</w:t>
      </w:r>
      <w:r w:rsidRPr="002642C0">
        <w:rPr>
          <w:rFonts w:ascii="Times New Roman" w:hAnsi="Times New Roman" w:cs="Times New Roman"/>
          <w:b/>
          <w:bCs/>
          <w:color w:val="000000" w:themeColor="text1"/>
          <w:spacing w:val="-1"/>
          <w:sz w:val="24"/>
          <w:szCs w:val="24"/>
        </w:rPr>
        <w:t xml:space="preserve"> </w:t>
      </w:r>
      <w:r w:rsidRPr="002642C0">
        <w:rPr>
          <w:rFonts w:ascii="Times New Roman" w:hAnsi="Times New Roman" w:cs="Times New Roman"/>
          <w:b/>
          <w:bCs/>
          <w:color w:val="000000" w:themeColor="text1"/>
          <w:spacing w:val="-2"/>
          <w:sz w:val="24"/>
          <w:szCs w:val="24"/>
        </w:rPr>
        <w:t xml:space="preserve">ORGANIZATËN </w:t>
      </w:r>
    </w:p>
    <w:p w14:paraId="183BAD7F" w14:textId="77777777" w:rsidR="0025117E" w:rsidRPr="002642C0" w:rsidRDefault="0025117E" w:rsidP="0025117E">
      <w:pPr>
        <w:rPr>
          <w:color w:val="000000" w:themeColor="text1"/>
          <w:sz w:val="24"/>
          <w:szCs w:val="24"/>
        </w:rPr>
      </w:pPr>
    </w:p>
    <w:tbl>
      <w:tblPr>
        <w:tblW w:w="901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27"/>
        <w:gridCol w:w="6088"/>
      </w:tblGrid>
      <w:tr w:rsidR="002642C0" w:rsidRPr="002642C0" w14:paraId="79D5C70D" w14:textId="77777777" w:rsidTr="002642C0">
        <w:trPr>
          <w:trHeight w:val="295"/>
        </w:trPr>
        <w:tc>
          <w:tcPr>
            <w:tcW w:w="2927" w:type="dxa"/>
          </w:tcPr>
          <w:p w14:paraId="1EF191ED" w14:textId="77777777" w:rsidR="0025117E" w:rsidRPr="002642C0" w:rsidRDefault="0025117E" w:rsidP="00BB5E9E">
            <w:pPr>
              <w:pStyle w:val="TableParagraph"/>
              <w:spacing w:line="267" w:lineRule="exact"/>
              <w:rPr>
                <w:b/>
                <w:color w:val="000000" w:themeColor="text1"/>
                <w:sz w:val="24"/>
                <w:szCs w:val="24"/>
              </w:rPr>
            </w:pPr>
            <w:r w:rsidRPr="002642C0">
              <w:rPr>
                <w:b/>
                <w:color w:val="000000" w:themeColor="text1"/>
                <w:spacing w:val="-2"/>
                <w:sz w:val="24"/>
                <w:szCs w:val="24"/>
              </w:rPr>
              <w:t xml:space="preserve">  Fusha e veprimtarisë</w:t>
            </w:r>
          </w:p>
        </w:tc>
        <w:tc>
          <w:tcPr>
            <w:tcW w:w="6088" w:type="dxa"/>
          </w:tcPr>
          <w:p w14:paraId="3477FA9A" w14:textId="77777777" w:rsidR="0025117E" w:rsidRPr="002642C0" w:rsidRDefault="0025117E" w:rsidP="00BB5E9E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2642C0">
              <w:rPr>
                <w:color w:val="000000" w:themeColor="text1"/>
                <w:sz w:val="24"/>
                <w:szCs w:val="24"/>
              </w:rPr>
              <w:t xml:space="preserve">  </w:t>
            </w:r>
          </w:p>
        </w:tc>
      </w:tr>
      <w:tr w:rsidR="002642C0" w:rsidRPr="002642C0" w14:paraId="73C74610" w14:textId="77777777" w:rsidTr="002642C0">
        <w:trPr>
          <w:trHeight w:val="290"/>
        </w:trPr>
        <w:tc>
          <w:tcPr>
            <w:tcW w:w="2927" w:type="dxa"/>
          </w:tcPr>
          <w:p w14:paraId="19422726" w14:textId="77777777" w:rsidR="0025117E" w:rsidRPr="002642C0" w:rsidRDefault="0025117E" w:rsidP="00BB5E9E">
            <w:pPr>
              <w:pStyle w:val="TableParagraph"/>
              <w:spacing w:line="267" w:lineRule="exact"/>
              <w:ind w:left="110"/>
              <w:rPr>
                <w:b/>
                <w:color w:val="000000" w:themeColor="text1"/>
                <w:sz w:val="24"/>
                <w:szCs w:val="24"/>
              </w:rPr>
            </w:pPr>
            <w:r w:rsidRPr="002642C0">
              <w:rPr>
                <w:b/>
                <w:color w:val="000000" w:themeColor="text1"/>
                <w:spacing w:val="-2"/>
                <w:sz w:val="24"/>
                <w:szCs w:val="24"/>
              </w:rPr>
              <w:t>Misioni/vizioni:</w:t>
            </w:r>
          </w:p>
        </w:tc>
        <w:tc>
          <w:tcPr>
            <w:tcW w:w="6088" w:type="dxa"/>
          </w:tcPr>
          <w:p w14:paraId="19E4A62A" w14:textId="77777777" w:rsidR="0025117E" w:rsidRPr="002642C0" w:rsidRDefault="0025117E" w:rsidP="00BB5E9E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</w:tr>
      <w:tr w:rsidR="002642C0" w:rsidRPr="002642C0" w14:paraId="0BC5223C" w14:textId="77777777" w:rsidTr="002642C0">
        <w:trPr>
          <w:trHeight w:val="535"/>
        </w:trPr>
        <w:tc>
          <w:tcPr>
            <w:tcW w:w="2927" w:type="dxa"/>
          </w:tcPr>
          <w:p w14:paraId="3ED7C57B" w14:textId="77777777" w:rsidR="0025117E" w:rsidRPr="002642C0" w:rsidRDefault="0025117E" w:rsidP="00BB5E9E">
            <w:pPr>
              <w:pStyle w:val="TableParagraph"/>
              <w:spacing w:line="264" w:lineRule="exact"/>
              <w:ind w:left="110"/>
              <w:rPr>
                <w:b/>
                <w:color w:val="000000" w:themeColor="text1"/>
                <w:sz w:val="24"/>
                <w:szCs w:val="24"/>
              </w:rPr>
            </w:pPr>
            <w:r w:rsidRPr="002642C0">
              <w:rPr>
                <w:b/>
                <w:color w:val="000000" w:themeColor="text1"/>
                <w:sz w:val="24"/>
                <w:szCs w:val="24"/>
              </w:rPr>
              <w:t>Data dhe</w:t>
            </w:r>
            <w:r w:rsidRPr="002642C0">
              <w:rPr>
                <w:b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2642C0">
              <w:rPr>
                <w:b/>
                <w:color w:val="000000" w:themeColor="text1"/>
                <w:sz w:val="24"/>
                <w:szCs w:val="24"/>
              </w:rPr>
              <w:t xml:space="preserve">mënyra </w:t>
            </w:r>
            <w:r w:rsidRPr="002642C0">
              <w:rPr>
                <w:b/>
                <w:color w:val="000000" w:themeColor="text1"/>
                <w:spacing w:val="-10"/>
                <w:sz w:val="24"/>
                <w:szCs w:val="24"/>
              </w:rPr>
              <w:t>e</w:t>
            </w:r>
          </w:p>
          <w:p w14:paraId="76BFC849" w14:textId="77777777" w:rsidR="0025117E" w:rsidRPr="002642C0" w:rsidRDefault="0025117E" w:rsidP="00BB5E9E">
            <w:pPr>
              <w:pStyle w:val="TableParagraph"/>
              <w:spacing w:line="251" w:lineRule="exact"/>
              <w:ind w:left="110"/>
              <w:rPr>
                <w:b/>
                <w:color w:val="000000" w:themeColor="text1"/>
                <w:sz w:val="24"/>
                <w:szCs w:val="24"/>
              </w:rPr>
            </w:pPr>
            <w:r w:rsidRPr="002642C0">
              <w:rPr>
                <w:b/>
                <w:color w:val="000000" w:themeColor="text1"/>
                <w:spacing w:val="-2"/>
                <w:sz w:val="24"/>
                <w:szCs w:val="24"/>
              </w:rPr>
              <w:t>krijimit:</w:t>
            </w:r>
          </w:p>
        </w:tc>
        <w:tc>
          <w:tcPr>
            <w:tcW w:w="6088" w:type="dxa"/>
          </w:tcPr>
          <w:p w14:paraId="36739919" w14:textId="77777777" w:rsidR="0025117E" w:rsidRPr="002642C0" w:rsidRDefault="0025117E" w:rsidP="00BB5E9E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</w:tr>
      <w:tr w:rsidR="002642C0" w:rsidRPr="002642C0" w14:paraId="03EAA195" w14:textId="77777777" w:rsidTr="002642C0">
        <w:trPr>
          <w:trHeight w:val="1059"/>
        </w:trPr>
        <w:tc>
          <w:tcPr>
            <w:tcW w:w="2927" w:type="dxa"/>
          </w:tcPr>
          <w:p w14:paraId="24BF1C95" w14:textId="77777777" w:rsidR="0025117E" w:rsidRPr="002642C0" w:rsidRDefault="0025117E" w:rsidP="00BB5E9E">
            <w:pPr>
              <w:pStyle w:val="TableParagraph"/>
              <w:spacing w:line="264" w:lineRule="exact"/>
              <w:ind w:left="110"/>
              <w:rPr>
                <w:b/>
                <w:color w:val="000000" w:themeColor="text1"/>
                <w:sz w:val="24"/>
                <w:szCs w:val="24"/>
              </w:rPr>
            </w:pPr>
            <w:r w:rsidRPr="002642C0">
              <w:rPr>
                <w:b/>
                <w:color w:val="000000" w:themeColor="text1"/>
                <w:sz w:val="24"/>
                <w:szCs w:val="24"/>
              </w:rPr>
              <w:t>Qëllimet dhe strategjitë kryesore për arritjen e objektivave</w:t>
            </w:r>
            <w:r w:rsidRPr="002642C0">
              <w:rPr>
                <w:b/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2642C0">
              <w:rPr>
                <w:b/>
                <w:color w:val="000000" w:themeColor="text1"/>
                <w:sz w:val="24"/>
                <w:szCs w:val="24"/>
              </w:rPr>
              <w:t>në</w:t>
            </w:r>
            <w:r w:rsidRPr="002642C0">
              <w:rPr>
                <w:b/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2642C0">
              <w:rPr>
                <w:b/>
                <w:color w:val="000000" w:themeColor="text1"/>
                <w:sz w:val="24"/>
                <w:szCs w:val="24"/>
              </w:rPr>
              <w:t>përputhje me statutin:</w:t>
            </w:r>
          </w:p>
        </w:tc>
        <w:tc>
          <w:tcPr>
            <w:tcW w:w="6088" w:type="dxa"/>
          </w:tcPr>
          <w:p w14:paraId="52B8503A" w14:textId="77777777" w:rsidR="0025117E" w:rsidRPr="002642C0" w:rsidRDefault="0025117E" w:rsidP="00BB5E9E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</w:tr>
      <w:tr w:rsidR="002642C0" w:rsidRPr="002642C0" w14:paraId="2EBB65C3" w14:textId="77777777" w:rsidTr="002642C0">
        <w:trPr>
          <w:trHeight w:val="1059"/>
        </w:trPr>
        <w:tc>
          <w:tcPr>
            <w:tcW w:w="2927" w:type="dxa"/>
          </w:tcPr>
          <w:p w14:paraId="5B4582CE" w14:textId="77777777" w:rsidR="0025117E" w:rsidRPr="002642C0" w:rsidRDefault="0025117E" w:rsidP="00BB5E9E">
            <w:pPr>
              <w:spacing w:line="230" w:lineRule="auto"/>
              <w:ind w:left="105" w:right="349"/>
              <w:rPr>
                <w:b/>
                <w:color w:val="000000" w:themeColor="text1"/>
                <w:sz w:val="24"/>
                <w:szCs w:val="24"/>
              </w:rPr>
            </w:pPr>
            <w:r w:rsidRPr="002642C0">
              <w:rPr>
                <w:b/>
                <w:color w:val="000000" w:themeColor="text1"/>
                <w:sz w:val="24"/>
                <w:szCs w:val="24"/>
              </w:rPr>
              <w:t>Përshkrim i shkurtër i skemës</w:t>
            </w:r>
            <w:r w:rsidRPr="002642C0">
              <w:rPr>
                <w:b/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2642C0">
              <w:rPr>
                <w:b/>
                <w:color w:val="000000" w:themeColor="text1"/>
                <w:sz w:val="24"/>
                <w:szCs w:val="24"/>
              </w:rPr>
              <w:t>organizative</w:t>
            </w:r>
            <w:r w:rsidRPr="002642C0">
              <w:rPr>
                <w:b/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2642C0">
              <w:rPr>
                <w:b/>
                <w:color w:val="000000" w:themeColor="text1"/>
                <w:sz w:val="24"/>
                <w:szCs w:val="24"/>
              </w:rPr>
              <w:t xml:space="preserve">dhe sistemit të </w:t>
            </w:r>
            <w:r w:rsidRPr="002642C0">
              <w:rPr>
                <w:b/>
                <w:color w:val="000000" w:themeColor="text1"/>
                <w:spacing w:val="-2"/>
                <w:sz w:val="24"/>
                <w:szCs w:val="24"/>
              </w:rPr>
              <w:t>vendimmarrjes:</w:t>
            </w:r>
          </w:p>
          <w:p w14:paraId="14B80316" w14:textId="77777777" w:rsidR="0025117E" w:rsidRPr="002642C0" w:rsidRDefault="0025117E" w:rsidP="00BB5E9E">
            <w:pPr>
              <w:pStyle w:val="TableParagraph"/>
              <w:spacing w:line="264" w:lineRule="exact"/>
              <w:ind w:left="110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088" w:type="dxa"/>
          </w:tcPr>
          <w:p w14:paraId="725B2C32" w14:textId="77777777" w:rsidR="0025117E" w:rsidRPr="002642C0" w:rsidRDefault="0025117E" w:rsidP="00BB5E9E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56FBEE0D" w14:textId="2AE21270" w:rsidR="004C4F2F" w:rsidRPr="002642C0" w:rsidRDefault="004C4F2F" w:rsidP="004C4F2F">
      <w:pPr>
        <w:rPr>
          <w:color w:val="000000" w:themeColor="text1"/>
          <w:sz w:val="24"/>
          <w:szCs w:val="24"/>
        </w:rPr>
      </w:pPr>
    </w:p>
    <w:p w14:paraId="46CCB3FB" w14:textId="77777777" w:rsidR="002642C0" w:rsidRPr="002642C0" w:rsidRDefault="002642C0" w:rsidP="004C4F2F">
      <w:pPr>
        <w:rPr>
          <w:color w:val="000000" w:themeColor="text1"/>
          <w:sz w:val="24"/>
          <w:szCs w:val="24"/>
        </w:rPr>
      </w:pPr>
    </w:p>
    <w:p w14:paraId="4099F742" w14:textId="77777777" w:rsidR="0025117E" w:rsidRPr="002642C0" w:rsidRDefault="0025117E" w:rsidP="0025117E">
      <w:pPr>
        <w:pStyle w:val="Heading2"/>
        <w:spacing w:before="256"/>
        <w:jc w:val="both"/>
        <w:rPr>
          <w:rFonts w:ascii="Times New Roman" w:hAnsi="Times New Roman" w:cs="Times New Roman"/>
          <w:b/>
          <w:bCs/>
          <w:color w:val="000000" w:themeColor="text1"/>
          <w:spacing w:val="-2"/>
          <w:sz w:val="24"/>
          <w:szCs w:val="24"/>
        </w:rPr>
      </w:pPr>
      <w:r w:rsidRPr="002642C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Bordi</w:t>
      </w:r>
      <w:r w:rsidRPr="002642C0">
        <w:rPr>
          <w:rFonts w:ascii="Times New Roman" w:hAnsi="Times New Roman" w:cs="Times New Roman"/>
          <w:b/>
          <w:bCs/>
          <w:color w:val="000000" w:themeColor="text1"/>
          <w:spacing w:val="-4"/>
          <w:sz w:val="24"/>
          <w:szCs w:val="24"/>
        </w:rPr>
        <w:t xml:space="preserve"> </w:t>
      </w:r>
      <w:r w:rsidRPr="002642C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Drejtues i</w:t>
      </w:r>
      <w:r w:rsidRPr="002642C0">
        <w:rPr>
          <w:rFonts w:ascii="Times New Roman" w:hAnsi="Times New Roman" w:cs="Times New Roman"/>
          <w:b/>
          <w:bCs/>
          <w:color w:val="000000" w:themeColor="text1"/>
          <w:spacing w:val="-2"/>
          <w:sz w:val="24"/>
          <w:szCs w:val="24"/>
        </w:rPr>
        <w:t xml:space="preserve"> </w:t>
      </w:r>
      <w:r w:rsidRPr="002642C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Organizatës /</w:t>
      </w:r>
      <w:r w:rsidRPr="002642C0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</w:rPr>
        <w:t xml:space="preserve"> </w:t>
      </w:r>
      <w:r w:rsidRPr="002642C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Personat</w:t>
      </w:r>
      <w:r w:rsidRPr="002642C0">
        <w:rPr>
          <w:rFonts w:ascii="Times New Roman" w:hAnsi="Times New Roman" w:cs="Times New Roman"/>
          <w:b/>
          <w:bCs/>
          <w:color w:val="000000" w:themeColor="text1"/>
          <w:spacing w:val="-1"/>
          <w:sz w:val="24"/>
          <w:szCs w:val="24"/>
        </w:rPr>
        <w:t xml:space="preserve"> </w:t>
      </w:r>
      <w:r w:rsidRPr="002642C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kyç</w:t>
      </w:r>
      <w:r w:rsidRPr="002642C0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</w:rPr>
        <w:t xml:space="preserve"> </w:t>
      </w:r>
      <w:r w:rsidRPr="002642C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në</w:t>
      </w:r>
      <w:r w:rsidRPr="002642C0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</w:rPr>
        <w:t xml:space="preserve"> </w:t>
      </w:r>
      <w:r w:rsidRPr="002642C0">
        <w:rPr>
          <w:rFonts w:ascii="Times New Roman" w:hAnsi="Times New Roman" w:cs="Times New Roman"/>
          <w:b/>
          <w:bCs/>
          <w:color w:val="000000" w:themeColor="text1"/>
          <w:spacing w:val="-2"/>
          <w:sz w:val="24"/>
          <w:szCs w:val="24"/>
        </w:rPr>
        <w:t>Organizatë</w:t>
      </w:r>
    </w:p>
    <w:p w14:paraId="71006AEB" w14:textId="77777777" w:rsidR="0025117E" w:rsidRPr="002642C0" w:rsidRDefault="0025117E" w:rsidP="004C4F2F">
      <w:pPr>
        <w:rPr>
          <w:color w:val="000000" w:themeColor="text1"/>
          <w:sz w:val="24"/>
          <w:szCs w:val="24"/>
        </w:rPr>
      </w:pPr>
    </w:p>
    <w:tbl>
      <w:tblPr>
        <w:tblW w:w="899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0"/>
        <w:gridCol w:w="3235"/>
        <w:gridCol w:w="3510"/>
      </w:tblGrid>
      <w:tr w:rsidR="002642C0" w:rsidRPr="002642C0" w14:paraId="119D9311" w14:textId="77777777" w:rsidTr="00DC4087">
        <w:trPr>
          <w:trHeight w:val="535"/>
        </w:trPr>
        <w:tc>
          <w:tcPr>
            <w:tcW w:w="2250" w:type="dxa"/>
          </w:tcPr>
          <w:p w14:paraId="2DE0F394" w14:textId="77777777" w:rsidR="0025117E" w:rsidRPr="002642C0" w:rsidRDefault="0025117E" w:rsidP="00BB5E9E">
            <w:pPr>
              <w:pStyle w:val="TableParagraph"/>
              <w:spacing w:line="267" w:lineRule="exact"/>
              <w:ind w:left="110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642C0">
              <w:rPr>
                <w:b/>
                <w:bCs/>
                <w:color w:val="000000" w:themeColor="text1"/>
                <w:sz w:val="24"/>
                <w:szCs w:val="24"/>
              </w:rPr>
              <w:t>Emri</w:t>
            </w:r>
            <w:r w:rsidRPr="002642C0">
              <w:rPr>
                <w:b/>
                <w:bCs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2642C0">
              <w:rPr>
                <w:b/>
                <w:bCs/>
                <w:color w:val="000000" w:themeColor="text1"/>
                <w:sz w:val="24"/>
                <w:szCs w:val="24"/>
              </w:rPr>
              <w:t>dhe</w:t>
            </w:r>
            <w:r w:rsidRPr="002642C0">
              <w:rPr>
                <w:b/>
                <w:bCs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2642C0">
              <w:rPr>
                <w:b/>
                <w:bCs/>
                <w:color w:val="000000" w:themeColor="text1"/>
                <w:spacing w:val="-2"/>
                <w:sz w:val="24"/>
                <w:szCs w:val="24"/>
              </w:rPr>
              <w:t>mbiemri</w:t>
            </w:r>
          </w:p>
        </w:tc>
        <w:tc>
          <w:tcPr>
            <w:tcW w:w="3235" w:type="dxa"/>
          </w:tcPr>
          <w:p w14:paraId="29ED3907" w14:textId="77777777" w:rsidR="0025117E" w:rsidRPr="002642C0" w:rsidRDefault="0025117E" w:rsidP="00BB5E9E">
            <w:pPr>
              <w:pStyle w:val="TableParagraph"/>
              <w:spacing w:line="267" w:lineRule="exact"/>
              <w:ind w:left="110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642C0">
              <w:rPr>
                <w:b/>
                <w:bCs/>
                <w:color w:val="000000" w:themeColor="text1"/>
                <w:spacing w:val="-2"/>
                <w:sz w:val="24"/>
                <w:szCs w:val="24"/>
              </w:rPr>
              <w:t>Profesioni</w:t>
            </w:r>
          </w:p>
        </w:tc>
        <w:tc>
          <w:tcPr>
            <w:tcW w:w="3510" w:type="dxa"/>
          </w:tcPr>
          <w:p w14:paraId="0CB1873B" w14:textId="77777777" w:rsidR="0025117E" w:rsidRPr="002642C0" w:rsidRDefault="0025117E" w:rsidP="00BB5E9E">
            <w:pPr>
              <w:pStyle w:val="TableParagraph"/>
              <w:spacing w:line="267" w:lineRule="exact"/>
              <w:ind w:left="110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642C0">
              <w:rPr>
                <w:b/>
                <w:bCs/>
                <w:color w:val="000000" w:themeColor="text1"/>
                <w:spacing w:val="-2"/>
                <w:sz w:val="24"/>
                <w:szCs w:val="24"/>
              </w:rPr>
              <w:t>Funksioni (anëtar/kryetar)</w:t>
            </w:r>
          </w:p>
        </w:tc>
      </w:tr>
      <w:tr w:rsidR="002642C0" w:rsidRPr="002642C0" w14:paraId="770C78E5" w14:textId="77777777" w:rsidTr="00DC4087">
        <w:trPr>
          <w:trHeight w:val="299"/>
        </w:trPr>
        <w:tc>
          <w:tcPr>
            <w:tcW w:w="2250" w:type="dxa"/>
          </w:tcPr>
          <w:p w14:paraId="651FA23B" w14:textId="77777777" w:rsidR="0025117E" w:rsidRPr="002642C0" w:rsidRDefault="0025117E" w:rsidP="00BB5E9E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35" w:type="dxa"/>
          </w:tcPr>
          <w:p w14:paraId="099F8DF9" w14:textId="77777777" w:rsidR="0025117E" w:rsidRPr="002642C0" w:rsidRDefault="0025117E" w:rsidP="00BB5E9E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510" w:type="dxa"/>
          </w:tcPr>
          <w:p w14:paraId="49164972" w14:textId="77777777" w:rsidR="0025117E" w:rsidRPr="002642C0" w:rsidRDefault="0025117E" w:rsidP="00BB5E9E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6EFE53C7" w14:textId="2A83B43A" w:rsidR="00593845" w:rsidRPr="002642C0" w:rsidRDefault="00593845" w:rsidP="004C4F2F">
      <w:pPr>
        <w:rPr>
          <w:color w:val="000000" w:themeColor="text1"/>
          <w:sz w:val="24"/>
          <w:szCs w:val="24"/>
        </w:rPr>
      </w:pPr>
    </w:p>
    <w:p w14:paraId="19A5E88B" w14:textId="3A8FFE81" w:rsidR="00593845" w:rsidRPr="002642C0" w:rsidRDefault="00593845">
      <w:pPr>
        <w:widowControl/>
        <w:autoSpaceDE/>
        <w:autoSpaceDN/>
        <w:rPr>
          <w:color w:val="000000" w:themeColor="text1"/>
          <w:sz w:val="24"/>
          <w:szCs w:val="24"/>
        </w:rPr>
      </w:pPr>
    </w:p>
    <w:p w14:paraId="0CD6DD50" w14:textId="77777777" w:rsidR="00593845" w:rsidRPr="002642C0" w:rsidRDefault="00593845" w:rsidP="00593845">
      <w:pPr>
        <w:spacing w:before="1"/>
        <w:rPr>
          <w:b/>
          <w:color w:val="000000" w:themeColor="text1"/>
          <w:spacing w:val="-2"/>
          <w:sz w:val="24"/>
          <w:szCs w:val="24"/>
        </w:rPr>
      </w:pPr>
      <w:r w:rsidRPr="002642C0">
        <w:rPr>
          <w:b/>
          <w:color w:val="000000" w:themeColor="text1"/>
          <w:sz w:val="24"/>
          <w:szCs w:val="24"/>
        </w:rPr>
        <w:t>Personat</w:t>
      </w:r>
      <w:r w:rsidRPr="002642C0">
        <w:rPr>
          <w:b/>
          <w:color w:val="000000" w:themeColor="text1"/>
          <w:spacing w:val="-1"/>
          <w:sz w:val="24"/>
          <w:szCs w:val="24"/>
        </w:rPr>
        <w:t xml:space="preserve"> </w:t>
      </w:r>
      <w:r w:rsidRPr="002642C0">
        <w:rPr>
          <w:b/>
          <w:color w:val="000000" w:themeColor="text1"/>
          <w:sz w:val="24"/>
          <w:szCs w:val="24"/>
        </w:rPr>
        <w:t>që</w:t>
      </w:r>
      <w:r w:rsidRPr="002642C0">
        <w:rPr>
          <w:b/>
          <w:color w:val="000000" w:themeColor="text1"/>
          <w:spacing w:val="-3"/>
          <w:sz w:val="24"/>
          <w:szCs w:val="24"/>
        </w:rPr>
        <w:t xml:space="preserve"> </w:t>
      </w:r>
      <w:r w:rsidRPr="002642C0">
        <w:rPr>
          <w:b/>
          <w:color w:val="000000" w:themeColor="text1"/>
          <w:sz w:val="24"/>
          <w:szCs w:val="24"/>
        </w:rPr>
        <w:t>planifikoni</w:t>
      </w:r>
      <w:r w:rsidRPr="002642C0">
        <w:rPr>
          <w:b/>
          <w:color w:val="000000" w:themeColor="text1"/>
          <w:spacing w:val="-2"/>
          <w:sz w:val="24"/>
          <w:szCs w:val="24"/>
        </w:rPr>
        <w:t xml:space="preserve"> </w:t>
      </w:r>
      <w:r w:rsidRPr="002642C0">
        <w:rPr>
          <w:b/>
          <w:color w:val="000000" w:themeColor="text1"/>
          <w:sz w:val="24"/>
          <w:szCs w:val="24"/>
        </w:rPr>
        <w:t>të</w:t>
      </w:r>
      <w:r w:rsidRPr="002642C0">
        <w:rPr>
          <w:b/>
          <w:color w:val="000000" w:themeColor="text1"/>
          <w:spacing w:val="-3"/>
          <w:sz w:val="24"/>
          <w:szCs w:val="24"/>
        </w:rPr>
        <w:t xml:space="preserve"> </w:t>
      </w:r>
      <w:r w:rsidRPr="002642C0">
        <w:rPr>
          <w:b/>
          <w:color w:val="000000" w:themeColor="text1"/>
          <w:sz w:val="24"/>
          <w:szCs w:val="24"/>
        </w:rPr>
        <w:t>angazhoni</w:t>
      </w:r>
      <w:r w:rsidRPr="002642C0">
        <w:rPr>
          <w:b/>
          <w:color w:val="000000" w:themeColor="text1"/>
          <w:spacing w:val="-3"/>
          <w:sz w:val="24"/>
          <w:szCs w:val="24"/>
        </w:rPr>
        <w:t xml:space="preserve"> </w:t>
      </w:r>
      <w:r w:rsidRPr="002642C0">
        <w:rPr>
          <w:b/>
          <w:color w:val="000000" w:themeColor="text1"/>
          <w:sz w:val="24"/>
          <w:szCs w:val="24"/>
        </w:rPr>
        <w:t>për</w:t>
      </w:r>
      <w:r w:rsidRPr="002642C0">
        <w:rPr>
          <w:b/>
          <w:color w:val="000000" w:themeColor="text1"/>
          <w:spacing w:val="-2"/>
          <w:sz w:val="24"/>
          <w:szCs w:val="24"/>
        </w:rPr>
        <w:t xml:space="preserve"> </w:t>
      </w:r>
      <w:r w:rsidRPr="002642C0">
        <w:rPr>
          <w:b/>
          <w:color w:val="000000" w:themeColor="text1"/>
          <w:sz w:val="24"/>
          <w:szCs w:val="24"/>
        </w:rPr>
        <w:t>zbatimin e</w:t>
      </w:r>
      <w:r w:rsidRPr="002642C0">
        <w:rPr>
          <w:b/>
          <w:color w:val="000000" w:themeColor="text1"/>
          <w:spacing w:val="-2"/>
          <w:sz w:val="24"/>
          <w:szCs w:val="24"/>
        </w:rPr>
        <w:t xml:space="preserve"> projektit</w:t>
      </w:r>
    </w:p>
    <w:p w14:paraId="67C79FA6" w14:textId="77777777" w:rsidR="00593845" w:rsidRPr="002642C0" w:rsidRDefault="00593845" w:rsidP="00593845">
      <w:pPr>
        <w:spacing w:before="1"/>
        <w:rPr>
          <w:b/>
          <w:color w:val="000000" w:themeColor="text1"/>
          <w:sz w:val="24"/>
          <w:szCs w:val="24"/>
        </w:rPr>
      </w:pPr>
    </w:p>
    <w:tbl>
      <w:tblPr>
        <w:tblW w:w="908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6"/>
        <w:gridCol w:w="1260"/>
        <w:gridCol w:w="1290"/>
        <w:gridCol w:w="1050"/>
        <w:gridCol w:w="3419"/>
      </w:tblGrid>
      <w:tr w:rsidR="002642C0" w:rsidRPr="002642C0" w14:paraId="0292430F" w14:textId="77777777" w:rsidTr="00593845">
        <w:trPr>
          <w:trHeight w:val="795"/>
        </w:trPr>
        <w:tc>
          <w:tcPr>
            <w:tcW w:w="2066" w:type="dxa"/>
          </w:tcPr>
          <w:p w14:paraId="29F4FE1C" w14:textId="77777777" w:rsidR="00593845" w:rsidRPr="002642C0" w:rsidRDefault="00593845" w:rsidP="00BB5E9E">
            <w:pPr>
              <w:pStyle w:val="TableParagraph"/>
              <w:spacing w:line="267" w:lineRule="exact"/>
              <w:ind w:left="110"/>
              <w:rPr>
                <w:color w:val="000000" w:themeColor="text1"/>
                <w:sz w:val="24"/>
                <w:szCs w:val="24"/>
              </w:rPr>
            </w:pPr>
            <w:r w:rsidRPr="002642C0">
              <w:rPr>
                <w:color w:val="000000" w:themeColor="text1"/>
                <w:sz w:val="24"/>
                <w:szCs w:val="24"/>
              </w:rPr>
              <w:t>Emri</w:t>
            </w:r>
            <w:r w:rsidRPr="002642C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2642C0">
              <w:rPr>
                <w:color w:val="000000" w:themeColor="text1"/>
                <w:sz w:val="24"/>
                <w:szCs w:val="24"/>
              </w:rPr>
              <w:t>dhe</w:t>
            </w:r>
            <w:r w:rsidRPr="002642C0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2642C0">
              <w:rPr>
                <w:color w:val="000000" w:themeColor="text1"/>
                <w:spacing w:val="-2"/>
                <w:sz w:val="24"/>
                <w:szCs w:val="24"/>
              </w:rPr>
              <w:t>mbiemri</w:t>
            </w:r>
          </w:p>
        </w:tc>
        <w:tc>
          <w:tcPr>
            <w:tcW w:w="1260" w:type="dxa"/>
          </w:tcPr>
          <w:p w14:paraId="36C54CEB" w14:textId="77777777" w:rsidR="00593845" w:rsidRPr="002642C0" w:rsidRDefault="00593845" w:rsidP="00BB5E9E">
            <w:pPr>
              <w:pStyle w:val="TableParagraph"/>
              <w:spacing w:line="267" w:lineRule="exact"/>
              <w:ind w:left="110"/>
              <w:rPr>
                <w:color w:val="000000" w:themeColor="text1"/>
                <w:sz w:val="24"/>
                <w:szCs w:val="24"/>
              </w:rPr>
            </w:pPr>
            <w:r w:rsidRPr="002642C0">
              <w:rPr>
                <w:color w:val="000000" w:themeColor="text1"/>
                <w:spacing w:val="-2"/>
                <w:sz w:val="24"/>
                <w:szCs w:val="24"/>
              </w:rPr>
              <w:t>Profesioni</w:t>
            </w:r>
          </w:p>
        </w:tc>
        <w:tc>
          <w:tcPr>
            <w:tcW w:w="1290" w:type="dxa"/>
          </w:tcPr>
          <w:p w14:paraId="4A24978E" w14:textId="77777777" w:rsidR="00593845" w:rsidRPr="002642C0" w:rsidRDefault="00593845" w:rsidP="00BB5E9E">
            <w:pPr>
              <w:pStyle w:val="TableParagraph"/>
              <w:spacing w:line="267" w:lineRule="exact"/>
              <w:ind w:left="110"/>
              <w:rPr>
                <w:color w:val="000000" w:themeColor="text1"/>
                <w:sz w:val="24"/>
                <w:szCs w:val="24"/>
              </w:rPr>
            </w:pPr>
            <w:r w:rsidRPr="002642C0">
              <w:rPr>
                <w:color w:val="000000" w:themeColor="text1"/>
                <w:spacing w:val="-2"/>
                <w:sz w:val="24"/>
                <w:szCs w:val="24"/>
              </w:rPr>
              <w:t>Funksioni</w:t>
            </w:r>
          </w:p>
        </w:tc>
        <w:tc>
          <w:tcPr>
            <w:tcW w:w="1050" w:type="dxa"/>
          </w:tcPr>
          <w:p w14:paraId="78D707A9" w14:textId="77777777" w:rsidR="00593845" w:rsidRPr="002642C0" w:rsidRDefault="00593845" w:rsidP="00BB5E9E">
            <w:pPr>
              <w:pStyle w:val="TableParagraph"/>
              <w:spacing w:line="267" w:lineRule="exact"/>
              <w:ind w:left="111"/>
              <w:rPr>
                <w:color w:val="000000" w:themeColor="text1"/>
                <w:sz w:val="24"/>
                <w:szCs w:val="24"/>
              </w:rPr>
            </w:pPr>
            <w:r w:rsidRPr="002642C0">
              <w:rPr>
                <w:color w:val="000000" w:themeColor="text1"/>
                <w:spacing w:val="-2"/>
                <w:sz w:val="24"/>
                <w:szCs w:val="24"/>
              </w:rPr>
              <w:t>Gjinia</w:t>
            </w:r>
          </w:p>
        </w:tc>
        <w:tc>
          <w:tcPr>
            <w:tcW w:w="3419" w:type="dxa"/>
          </w:tcPr>
          <w:p w14:paraId="6C4DDFDE" w14:textId="77777777" w:rsidR="00593845" w:rsidRPr="002642C0" w:rsidRDefault="00593845" w:rsidP="00BB5E9E">
            <w:pPr>
              <w:pStyle w:val="TableParagraph"/>
              <w:spacing w:line="266" w:lineRule="exact"/>
              <w:ind w:right="661"/>
              <w:rPr>
                <w:color w:val="000000" w:themeColor="text1"/>
                <w:sz w:val="24"/>
                <w:szCs w:val="24"/>
              </w:rPr>
            </w:pPr>
            <w:r w:rsidRPr="002642C0">
              <w:rPr>
                <w:color w:val="000000" w:themeColor="text1"/>
                <w:sz w:val="24"/>
                <w:szCs w:val="24"/>
              </w:rPr>
              <w:t>I punësuar në strukturë/ i jashtëm</w:t>
            </w:r>
          </w:p>
        </w:tc>
      </w:tr>
      <w:tr w:rsidR="002642C0" w:rsidRPr="002642C0" w14:paraId="4A7993CE" w14:textId="77777777" w:rsidTr="00593845">
        <w:trPr>
          <w:trHeight w:val="295"/>
        </w:trPr>
        <w:tc>
          <w:tcPr>
            <w:tcW w:w="2066" w:type="dxa"/>
          </w:tcPr>
          <w:p w14:paraId="40235038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</w:tcPr>
          <w:p w14:paraId="25C94FE9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90" w:type="dxa"/>
          </w:tcPr>
          <w:p w14:paraId="370B66C7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50" w:type="dxa"/>
          </w:tcPr>
          <w:p w14:paraId="4B729E8F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19" w:type="dxa"/>
          </w:tcPr>
          <w:p w14:paraId="0739AB9E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</w:tr>
      <w:tr w:rsidR="002642C0" w:rsidRPr="002642C0" w14:paraId="7C862E34" w14:textId="77777777" w:rsidTr="00593845">
        <w:trPr>
          <w:trHeight w:val="265"/>
        </w:trPr>
        <w:tc>
          <w:tcPr>
            <w:tcW w:w="2066" w:type="dxa"/>
          </w:tcPr>
          <w:p w14:paraId="352823A6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</w:tcPr>
          <w:p w14:paraId="5FEC5AAA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90" w:type="dxa"/>
          </w:tcPr>
          <w:p w14:paraId="095F10EA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50" w:type="dxa"/>
          </w:tcPr>
          <w:p w14:paraId="1F189CBA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19" w:type="dxa"/>
          </w:tcPr>
          <w:p w14:paraId="0E415C7F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03813FCC" w14:textId="77777777" w:rsidR="002642C0" w:rsidRDefault="002642C0" w:rsidP="002642C0">
      <w:pPr>
        <w:pStyle w:val="BodyText"/>
        <w:spacing w:line="230" w:lineRule="auto"/>
        <w:ind w:right="64"/>
        <w:rPr>
          <w:color w:val="000000" w:themeColor="text1"/>
          <w:sz w:val="24"/>
          <w:szCs w:val="24"/>
        </w:rPr>
      </w:pPr>
    </w:p>
    <w:p w14:paraId="06BFC4E4" w14:textId="7F6291D3" w:rsidR="002642C0" w:rsidRDefault="002642C0" w:rsidP="002642C0">
      <w:pPr>
        <w:pStyle w:val="BodyText"/>
        <w:spacing w:line="230" w:lineRule="auto"/>
        <w:ind w:right="64"/>
      </w:pPr>
      <w:r>
        <w:t>Nëse</w:t>
      </w:r>
      <w:r>
        <w:rPr>
          <w:spacing w:val="-10"/>
        </w:rPr>
        <w:t xml:space="preserve"> </w:t>
      </w:r>
      <w:r>
        <w:t>tabela</w:t>
      </w:r>
      <w:r>
        <w:rPr>
          <w:spacing w:val="-9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mësipërme</w:t>
      </w:r>
      <w:r>
        <w:rPr>
          <w:spacing w:val="-10"/>
        </w:rPr>
        <w:t xml:space="preserve"> </w:t>
      </w:r>
      <w:r>
        <w:t>përfshin</w:t>
      </w:r>
      <w:r>
        <w:rPr>
          <w:spacing w:val="-9"/>
        </w:rPr>
        <w:t xml:space="preserve"> </w:t>
      </w:r>
      <w:r>
        <w:t>partnerët</w:t>
      </w:r>
      <w:r>
        <w:rPr>
          <w:spacing w:val="-10"/>
        </w:rPr>
        <w:t xml:space="preserve"> </w:t>
      </w:r>
      <w:r>
        <w:t>dhe/ose</w:t>
      </w:r>
      <w:r>
        <w:rPr>
          <w:spacing w:val="-5"/>
        </w:rPr>
        <w:t xml:space="preserve"> </w:t>
      </w:r>
      <w:r>
        <w:t>konsulentët,</w:t>
      </w:r>
      <w:r>
        <w:rPr>
          <w:spacing w:val="-9"/>
        </w:rPr>
        <w:t xml:space="preserve"> </w:t>
      </w:r>
      <w:r>
        <w:t>ju</w:t>
      </w:r>
      <w:r>
        <w:rPr>
          <w:spacing w:val="-4"/>
        </w:rPr>
        <w:t xml:space="preserve"> </w:t>
      </w:r>
      <w:r>
        <w:t>lutemi</w:t>
      </w:r>
      <w:r>
        <w:rPr>
          <w:spacing w:val="-10"/>
        </w:rPr>
        <w:t xml:space="preserve"> </w:t>
      </w:r>
      <w:r>
        <w:t>përfshini</w:t>
      </w:r>
      <w:r>
        <w:rPr>
          <w:spacing w:val="-5"/>
        </w:rPr>
        <w:t xml:space="preserve"> </w:t>
      </w:r>
      <w:r>
        <w:t>edhe</w:t>
      </w:r>
      <w:r>
        <w:rPr>
          <w:spacing w:val="-5"/>
        </w:rPr>
        <w:t xml:space="preserve"> </w:t>
      </w:r>
      <w:r>
        <w:t>vendin</w:t>
      </w:r>
      <w:r>
        <w:rPr>
          <w:spacing w:val="-4"/>
        </w:rPr>
        <w:t xml:space="preserve"> </w:t>
      </w:r>
      <w:r>
        <w:t>e tyre të punës në kolonën e “Profesioni”.</w:t>
      </w:r>
    </w:p>
    <w:p w14:paraId="2DBFF6AC" w14:textId="77777777" w:rsidR="00593845" w:rsidRPr="002642C0" w:rsidRDefault="00593845" w:rsidP="00593845">
      <w:pPr>
        <w:pStyle w:val="Heading1"/>
        <w:spacing w:before="259" w:line="235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642C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PROJEKTET</w:t>
      </w:r>
      <w:r w:rsidRPr="002642C0">
        <w:rPr>
          <w:rFonts w:ascii="Times New Roman" w:hAnsi="Times New Roman" w:cs="Times New Roman"/>
          <w:b/>
          <w:bCs/>
          <w:color w:val="000000" w:themeColor="text1"/>
          <w:spacing w:val="-10"/>
          <w:sz w:val="24"/>
          <w:szCs w:val="24"/>
        </w:rPr>
        <w:t xml:space="preserve"> </w:t>
      </w:r>
      <w:r w:rsidRPr="002642C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</w:t>
      </w:r>
      <w:r w:rsidRPr="002642C0">
        <w:rPr>
          <w:rFonts w:ascii="Times New Roman" w:hAnsi="Times New Roman" w:cs="Times New Roman"/>
          <w:b/>
          <w:bCs/>
          <w:color w:val="000000" w:themeColor="text1"/>
          <w:spacing w:val="-10"/>
          <w:sz w:val="24"/>
          <w:szCs w:val="24"/>
        </w:rPr>
        <w:t xml:space="preserve"> </w:t>
      </w:r>
      <w:r w:rsidRPr="002642C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TANISHME</w:t>
      </w:r>
      <w:r w:rsidRPr="002642C0">
        <w:rPr>
          <w:rFonts w:ascii="Times New Roman" w:hAnsi="Times New Roman" w:cs="Times New Roman"/>
          <w:b/>
          <w:bCs/>
          <w:color w:val="000000" w:themeColor="text1"/>
          <w:spacing w:val="-10"/>
          <w:sz w:val="24"/>
          <w:szCs w:val="24"/>
        </w:rPr>
        <w:t xml:space="preserve"> </w:t>
      </w:r>
      <w:r w:rsidRPr="002642C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DHE</w:t>
      </w:r>
      <w:r w:rsidRPr="002642C0">
        <w:rPr>
          <w:rFonts w:ascii="Times New Roman" w:hAnsi="Times New Roman" w:cs="Times New Roman"/>
          <w:b/>
          <w:bCs/>
          <w:color w:val="000000" w:themeColor="text1"/>
          <w:spacing w:val="-10"/>
          <w:sz w:val="24"/>
          <w:szCs w:val="24"/>
        </w:rPr>
        <w:t xml:space="preserve"> </w:t>
      </w:r>
      <w:r w:rsidRPr="002642C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PËRVOJA</w:t>
      </w:r>
      <w:r w:rsidRPr="002642C0">
        <w:rPr>
          <w:rFonts w:ascii="Times New Roman" w:hAnsi="Times New Roman" w:cs="Times New Roman"/>
          <w:b/>
          <w:bCs/>
          <w:color w:val="000000" w:themeColor="text1"/>
          <w:spacing w:val="-8"/>
          <w:sz w:val="24"/>
          <w:szCs w:val="24"/>
        </w:rPr>
        <w:t xml:space="preserve"> </w:t>
      </w:r>
      <w:r w:rsidRPr="002642C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</w:t>
      </w:r>
      <w:r w:rsidRPr="002642C0">
        <w:rPr>
          <w:rFonts w:ascii="Times New Roman" w:hAnsi="Times New Roman" w:cs="Times New Roman"/>
          <w:b/>
          <w:bCs/>
          <w:color w:val="000000" w:themeColor="text1"/>
          <w:spacing w:val="-1"/>
          <w:sz w:val="24"/>
          <w:szCs w:val="24"/>
        </w:rPr>
        <w:t xml:space="preserve"> </w:t>
      </w:r>
      <w:r w:rsidRPr="002642C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MËPARSHME</w:t>
      </w:r>
      <w:r w:rsidRPr="002642C0">
        <w:rPr>
          <w:rFonts w:ascii="Times New Roman" w:hAnsi="Times New Roman" w:cs="Times New Roman"/>
          <w:b/>
          <w:bCs/>
          <w:color w:val="000000" w:themeColor="text1"/>
          <w:spacing w:val="-10"/>
          <w:sz w:val="24"/>
          <w:szCs w:val="24"/>
        </w:rPr>
        <w:t xml:space="preserve"> </w:t>
      </w:r>
      <w:r w:rsidRPr="002642C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NË</w:t>
      </w:r>
      <w:r w:rsidRPr="002642C0">
        <w:rPr>
          <w:rFonts w:ascii="Times New Roman" w:hAnsi="Times New Roman" w:cs="Times New Roman"/>
          <w:b/>
          <w:bCs/>
          <w:color w:val="000000" w:themeColor="text1"/>
          <w:spacing w:val="-10"/>
          <w:sz w:val="24"/>
          <w:szCs w:val="24"/>
        </w:rPr>
        <w:t xml:space="preserve"> </w:t>
      </w:r>
      <w:r w:rsidRPr="002642C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BASHKËPUNIM</w:t>
      </w:r>
      <w:r w:rsidRPr="002642C0">
        <w:rPr>
          <w:rFonts w:ascii="Times New Roman" w:hAnsi="Times New Roman" w:cs="Times New Roman"/>
          <w:b/>
          <w:bCs/>
          <w:color w:val="000000" w:themeColor="text1"/>
          <w:spacing w:val="-11"/>
          <w:sz w:val="24"/>
          <w:szCs w:val="24"/>
        </w:rPr>
        <w:t xml:space="preserve"> </w:t>
      </w:r>
      <w:r w:rsidRPr="002642C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ME </w:t>
      </w:r>
      <w:r w:rsidRPr="002642C0">
        <w:rPr>
          <w:rFonts w:ascii="Times New Roman" w:hAnsi="Times New Roman" w:cs="Times New Roman"/>
          <w:b/>
          <w:bCs/>
          <w:color w:val="000000" w:themeColor="text1"/>
          <w:spacing w:val="-2"/>
          <w:sz w:val="24"/>
          <w:szCs w:val="24"/>
        </w:rPr>
        <w:t>DONATORËT</w:t>
      </w:r>
    </w:p>
    <w:p w14:paraId="3866FB41" w14:textId="77777777" w:rsidR="00593845" w:rsidRPr="002642C0" w:rsidRDefault="00593845" w:rsidP="00593845">
      <w:pPr>
        <w:pStyle w:val="Heading2"/>
        <w:spacing w:line="266" w:lineRule="exac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642C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Projektet</w:t>
      </w:r>
      <w:r w:rsidRPr="002642C0">
        <w:rPr>
          <w:rFonts w:ascii="Times New Roman" w:hAnsi="Times New Roman" w:cs="Times New Roman"/>
          <w:b/>
          <w:bCs/>
          <w:color w:val="000000" w:themeColor="text1"/>
          <w:spacing w:val="-1"/>
          <w:sz w:val="24"/>
          <w:szCs w:val="24"/>
        </w:rPr>
        <w:t xml:space="preserve"> </w:t>
      </w:r>
      <w:r w:rsidRPr="002642C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</w:t>
      </w:r>
      <w:r w:rsidRPr="002642C0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</w:rPr>
        <w:t xml:space="preserve"> </w:t>
      </w:r>
      <w:r w:rsidRPr="002642C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zbatuara</w:t>
      </w:r>
      <w:r w:rsidRPr="002642C0">
        <w:rPr>
          <w:rFonts w:ascii="Times New Roman" w:hAnsi="Times New Roman" w:cs="Times New Roman"/>
          <w:b/>
          <w:bCs/>
          <w:color w:val="000000" w:themeColor="text1"/>
          <w:spacing w:val="-1"/>
          <w:sz w:val="24"/>
          <w:szCs w:val="24"/>
        </w:rPr>
        <w:t xml:space="preserve"> </w:t>
      </w:r>
      <w:r w:rsidRPr="002642C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gjatë</w:t>
      </w:r>
      <w:r w:rsidRPr="002642C0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</w:rPr>
        <w:t xml:space="preserve"> </w:t>
      </w:r>
      <w:r w:rsidRPr="002642C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tri</w:t>
      </w:r>
      <w:r w:rsidRPr="002642C0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</w:rPr>
        <w:t xml:space="preserve"> </w:t>
      </w:r>
      <w:r w:rsidRPr="002642C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viteve</w:t>
      </w:r>
      <w:r w:rsidRPr="002642C0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</w:rPr>
        <w:t xml:space="preserve"> </w:t>
      </w:r>
      <w:r w:rsidRPr="002642C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të</w:t>
      </w:r>
      <w:r w:rsidRPr="002642C0">
        <w:rPr>
          <w:rFonts w:ascii="Times New Roman" w:hAnsi="Times New Roman" w:cs="Times New Roman"/>
          <w:b/>
          <w:bCs/>
          <w:color w:val="000000" w:themeColor="text1"/>
          <w:spacing w:val="-2"/>
          <w:sz w:val="24"/>
          <w:szCs w:val="24"/>
        </w:rPr>
        <w:t xml:space="preserve"> fundit:</w:t>
      </w:r>
    </w:p>
    <w:p w14:paraId="61C1AD20" w14:textId="77777777" w:rsidR="00593845" w:rsidRPr="002642C0" w:rsidRDefault="00593845" w:rsidP="00593845">
      <w:pPr>
        <w:pStyle w:val="BodyText"/>
        <w:spacing w:before="33"/>
        <w:rPr>
          <w:b/>
          <w:i/>
          <w:color w:val="000000" w:themeColor="text1"/>
          <w:sz w:val="24"/>
          <w:szCs w:val="24"/>
        </w:rPr>
      </w:pPr>
    </w:p>
    <w:tbl>
      <w:tblPr>
        <w:tblW w:w="902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6"/>
        <w:gridCol w:w="1591"/>
        <w:gridCol w:w="1506"/>
        <w:gridCol w:w="1506"/>
        <w:gridCol w:w="1236"/>
        <w:gridCol w:w="1771"/>
      </w:tblGrid>
      <w:tr w:rsidR="002642C0" w:rsidRPr="002642C0" w14:paraId="5E60F0FC" w14:textId="77777777" w:rsidTr="00593845">
        <w:trPr>
          <w:trHeight w:val="1160"/>
        </w:trPr>
        <w:tc>
          <w:tcPr>
            <w:tcW w:w="1416" w:type="dxa"/>
          </w:tcPr>
          <w:p w14:paraId="5E1B8D86" w14:textId="77777777" w:rsidR="00593845" w:rsidRPr="002642C0" w:rsidRDefault="00593845" w:rsidP="00BB5E9E">
            <w:pPr>
              <w:pStyle w:val="TableParagraph"/>
              <w:spacing w:line="267" w:lineRule="exact"/>
              <w:ind w:left="110"/>
              <w:rPr>
                <w:color w:val="000000" w:themeColor="text1"/>
                <w:sz w:val="24"/>
                <w:szCs w:val="24"/>
              </w:rPr>
            </w:pPr>
            <w:r w:rsidRPr="002642C0">
              <w:rPr>
                <w:color w:val="000000" w:themeColor="text1"/>
                <w:spacing w:val="-2"/>
                <w:sz w:val="24"/>
                <w:szCs w:val="24"/>
              </w:rPr>
              <w:t>Tema/Fusha</w:t>
            </w:r>
          </w:p>
        </w:tc>
        <w:tc>
          <w:tcPr>
            <w:tcW w:w="1591" w:type="dxa"/>
          </w:tcPr>
          <w:p w14:paraId="621132E8" w14:textId="77777777" w:rsidR="00593845" w:rsidRPr="002642C0" w:rsidRDefault="00593845" w:rsidP="00BB5E9E">
            <w:pPr>
              <w:pStyle w:val="TableParagraph"/>
              <w:spacing w:line="230" w:lineRule="auto"/>
              <w:ind w:left="104" w:right="663"/>
              <w:rPr>
                <w:color w:val="000000" w:themeColor="text1"/>
                <w:sz w:val="24"/>
                <w:szCs w:val="24"/>
              </w:rPr>
            </w:pPr>
            <w:r w:rsidRPr="002642C0">
              <w:rPr>
                <w:color w:val="000000" w:themeColor="text1"/>
                <w:sz w:val="24"/>
                <w:szCs w:val="24"/>
              </w:rPr>
              <w:t xml:space="preserve">Emri i </w:t>
            </w:r>
            <w:r w:rsidRPr="002642C0">
              <w:rPr>
                <w:color w:val="000000" w:themeColor="text1"/>
                <w:spacing w:val="-2"/>
                <w:sz w:val="24"/>
                <w:szCs w:val="24"/>
              </w:rPr>
              <w:t>projektit</w:t>
            </w:r>
          </w:p>
        </w:tc>
        <w:tc>
          <w:tcPr>
            <w:tcW w:w="1506" w:type="dxa"/>
          </w:tcPr>
          <w:p w14:paraId="48DAD755" w14:textId="77777777" w:rsidR="00593845" w:rsidRPr="002642C0" w:rsidRDefault="00593845" w:rsidP="00BB5E9E">
            <w:pPr>
              <w:pStyle w:val="TableParagraph"/>
              <w:spacing w:line="267" w:lineRule="exact"/>
              <w:ind w:left="109"/>
              <w:rPr>
                <w:color w:val="000000" w:themeColor="text1"/>
                <w:sz w:val="24"/>
                <w:szCs w:val="24"/>
              </w:rPr>
            </w:pPr>
            <w:r w:rsidRPr="002642C0">
              <w:rPr>
                <w:color w:val="000000" w:themeColor="text1"/>
                <w:spacing w:val="-2"/>
                <w:sz w:val="24"/>
                <w:szCs w:val="24"/>
              </w:rPr>
              <w:t>Donatori</w:t>
            </w:r>
          </w:p>
        </w:tc>
        <w:tc>
          <w:tcPr>
            <w:tcW w:w="1506" w:type="dxa"/>
          </w:tcPr>
          <w:p w14:paraId="0E83A4AF" w14:textId="77777777" w:rsidR="00593845" w:rsidRPr="002642C0" w:rsidRDefault="00593845" w:rsidP="00BB5E9E">
            <w:pPr>
              <w:pStyle w:val="TableParagraph"/>
              <w:spacing w:line="267" w:lineRule="exact"/>
              <w:ind w:left="109"/>
              <w:rPr>
                <w:color w:val="000000" w:themeColor="text1"/>
                <w:sz w:val="24"/>
                <w:szCs w:val="24"/>
              </w:rPr>
            </w:pPr>
            <w:r w:rsidRPr="002642C0">
              <w:rPr>
                <w:color w:val="000000" w:themeColor="text1"/>
                <w:spacing w:val="-2"/>
                <w:sz w:val="24"/>
                <w:szCs w:val="24"/>
              </w:rPr>
              <w:t>Kohëzgjatja</w:t>
            </w:r>
          </w:p>
        </w:tc>
        <w:tc>
          <w:tcPr>
            <w:tcW w:w="1236" w:type="dxa"/>
          </w:tcPr>
          <w:p w14:paraId="6B518804" w14:textId="77777777" w:rsidR="00593845" w:rsidRPr="002642C0" w:rsidRDefault="00593845" w:rsidP="00BB5E9E">
            <w:pPr>
              <w:pStyle w:val="TableParagraph"/>
              <w:spacing w:line="267" w:lineRule="exact"/>
              <w:ind w:left="103"/>
              <w:rPr>
                <w:color w:val="000000" w:themeColor="text1"/>
                <w:sz w:val="24"/>
                <w:szCs w:val="24"/>
              </w:rPr>
            </w:pPr>
            <w:r w:rsidRPr="002642C0">
              <w:rPr>
                <w:color w:val="000000" w:themeColor="text1"/>
                <w:spacing w:val="-4"/>
                <w:sz w:val="24"/>
                <w:szCs w:val="24"/>
              </w:rPr>
              <w:t>Vlera e mbështetjes financiare</w:t>
            </w:r>
          </w:p>
        </w:tc>
        <w:tc>
          <w:tcPr>
            <w:tcW w:w="1771" w:type="dxa"/>
          </w:tcPr>
          <w:p w14:paraId="31DBF55E" w14:textId="77777777" w:rsidR="00593845" w:rsidRPr="002642C0" w:rsidRDefault="00593845" w:rsidP="00BB5E9E">
            <w:pPr>
              <w:pStyle w:val="TableParagraph"/>
              <w:spacing w:line="230" w:lineRule="auto"/>
              <w:ind w:left="102" w:right="89"/>
              <w:rPr>
                <w:color w:val="000000" w:themeColor="text1"/>
                <w:sz w:val="24"/>
                <w:szCs w:val="24"/>
              </w:rPr>
            </w:pPr>
            <w:r w:rsidRPr="002642C0">
              <w:rPr>
                <w:color w:val="000000" w:themeColor="text1"/>
                <w:sz w:val="24"/>
                <w:szCs w:val="24"/>
              </w:rPr>
              <w:t>Nr.</w:t>
            </w:r>
            <w:r w:rsidRPr="002642C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2642C0">
              <w:rPr>
                <w:color w:val="000000" w:themeColor="text1"/>
                <w:sz w:val="24"/>
                <w:szCs w:val="24"/>
              </w:rPr>
              <w:t>i</w:t>
            </w:r>
            <w:r w:rsidRPr="002642C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2642C0">
              <w:rPr>
                <w:color w:val="000000" w:themeColor="text1"/>
                <w:sz w:val="24"/>
                <w:szCs w:val="24"/>
              </w:rPr>
              <w:t>personelit të</w:t>
            </w:r>
            <w:r w:rsidRPr="002642C0">
              <w:rPr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 w:rsidRPr="002642C0">
              <w:rPr>
                <w:color w:val="000000" w:themeColor="text1"/>
                <w:sz w:val="24"/>
                <w:szCs w:val="24"/>
              </w:rPr>
              <w:t>angazhuar</w:t>
            </w:r>
            <w:r w:rsidRPr="002642C0">
              <w:rPr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r w:rsidRPr="002642C0">
              <w:rPr>
                <w:color w:val="000000" w:themeColor="text1"/>
                <w:sz w:val="24"/>
                <w:szCs w:val="24"/>
              </w:rPr>
              <w:t xml:space="preserve">(i ndarë sipas </w:t>
            </w:r>
            <w:r w:rsidRPr="002642C0">
              <w:rPr>
                <w:color w:val="000000" w:themeColor="text1"/>
                <w:spacing w:val="-2"/>
                <w:sz w:val="24"/>
                <w:szCs w:val="24"/>
              </w:rPr>
              <w:t>gjinisë)</w:t>
            </w:r>
          </w:p>
        </w:tc>
      </w:tr>
      <w:tr w:rsidR="002642C0" w:rsidRPr="002642C0" w14:paraId="05C2053D" w14:textId="77777777" w:rsidTr="00F7576E">
        <w:trPr>
          <w:trHeight w:val="323"/>
        </w:trPr>
        <w:tc>
          <w:tcPr>
            <w:tcW w:w="1416" w:type="dxa"/>
          </w:tcPr>
          <w:p w14:paraId="4809EB95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91" w:type="dxa"/>
          </w:tcPr>
          <w:p w14:paraId="3F9F8C85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06" w:type="dxa"/>
          </w:tcPr>
          <w:p w14:paraId="66DE988A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06" w:type="dxa"/>
          </w:tcPr>
          <w:p w14:paraId="048ED841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36" w:type="dxa"/>
          </w:tcPr>
          <w:p w14:paraId="770ADB39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71" w:type="dxa"/>
          </w:tcPr>
          <w:p w14:paraId="768920F3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</w:tr>
      <w:tr w:rsidR="002642C0" w:rsidRPr="002642C0" w14:paraId="75EF49D0" w14:textId="77777777" w:rsidTr="00593845">
        <w:trPr>
          <w:trHeight w:val="450"/>
        </w:trPr>
        <w:tc>
          <w:tcPr>
            <w:tcW w:w="1416" w:type="dxa"/>
          </w:tcPr>
          <w:p w14:paraId="7F4FAB7B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91" w:type="dxa"/>
          </w:tcPr>
          <w:p w14:paraId="2E7281F9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06" w:type="dxa"/>
          </w:tcPr>
          <w:p w14:paraId="79F103B2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06" w:type="dxa"/>
          </w:tcPr>
          <w:p w14:paraId="2E27C67E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36" w:type="dxa"/>
          </w:tcPr>
          <w:p w14:paraId="46F688F2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71" w:type="dxa"/>
          </w:tcPr>
          <w:p w14:paraId="7AF07617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</w:tr>
      <w:tr w:rsidR="002642C0" w:rsidRPr="002642C0" w14:paraId="7586F97C" w14:textId="77777777" w:rsidTr="00593845">
        <w:trPr>
          <w:trHeight w:val="290"/>
        </w:trPr>
        <w:tc>
          <w:tcPr>
            <w:tcW w:w="1416" w:type="dxa"/>
          </w:tcPr>
          <w:p w14:paraId="77EF9B55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91" w:type="dxa"/>
          </w:tcPr>
          <w:p w14:paraId="3E2705F0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06" w:type="dxa"/>
          </w:tcPr>
          <w:p w14:paraId="7A1B9DFA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06" w:type="dxa"/>
          </w:tcPr>
          <w:p w14:paraId="10887F34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36" w:type="dxa"/>
          </w:tcPr>
          <w:p w14:paraId="5F849946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71" w:type="dxa"/>
          </w:tcPr>
          <w:p w14:paraId="7CF8F2C9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</w:tr>
      <w:tr w:rsidR="002642C0" w:rsidRPr="002642C0" w14:paraId="17FBAF4B" w14:textId="77777777" w:rsidTr="00593845">
        <w:trPr>
          <w:trHeight w:val="290"/>
        </w:trPr>
        <w:tc>
          <w:tcPr>
            <w:tcW w:w="1416" w:type="dxa"/>
          </w:tcPr>
          <w:p w14:paraId="561DFC9C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91" w:type="dxa"/>
          </w:tcPr>
          <w:p w14:paraId="5770E288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06" w:type="dxa"/>
          </w:tcPr>
          <w:p w14:paraId="20AF70E5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06" w:type="dxa"/>
          </w:tcPr>
          <w:p w14:paraId="058AD3D7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36" w:type="dxa"/>
          </w:tcPr>
          <w:p w14:paraId="39ED9FFE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71" w:type="dxa"/>
          </w:tcPr>
          <w:p w14:paraId="6C1FB8A6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</w:tr>
      <w:tr w:rsidR="002642C0" w:rsidRPr="002642C0" w14:paraId="01FE5888" w14:textId="77777777" w:rsidTr="00593845">
        <w:trPr>
          <w:trHeight w:val="290"/>
        </w:trPr>
        <w:tc>
          <w:tcPr>
            <w:tcW w:w="1416" w:type="dxa"/>
          </w:tcPr>
          <w:p w14:paraId="2D8094CF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91" w:type="dxa"/>
          </w:tcPr>
          <w:p w14:paraId="38D98465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06" w:type="dxa"/>
          </w:tcPr>
          <w:p w14:paraId="0BB8DD34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06" w:type="dxa"/>
          </w:tcPr>
          <w:p w14:paraId="4E0AC472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36" w:type="dxa"/>
          </w:tcPr>
          <w:p w14:paraId="0E1F17DE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71" w:type="dxa"/>
          </w:tcPr>
          <w:p w14:paraId="59E359F1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</w:tr>
      <w:tr w:rsidR="002642C0" w:rsidRPr="002642C0" w14:paraId="262D016F" w14:textId="77777777" w:rsidTr="00593845">
        <w:trPr>
          <w:trHeight w:val="289"/>
        </w:trPr>
        <w:tc>
          <w:tcPr>
            <w:tcW w:w="1416" w:type="dxa"/>
          </w:tcPr>
          <w:p w14:paraId="1597150D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91" w:type="dxa"/>
          </w:tcPr>
          <w:p w14:paraId="600F5DAD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06" w:type="dxa"/>
          </w:tcPr>
          <w:p w14:paraId="4889B167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06" w:type="dxa"/>
          </w:tcPr>
          <w:p w14:paraId="6567AA69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36" w:type="dxa"/>
          </w:tcPr>
          <w:p w14:paraId="550170DC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71" w:type="dxa"/>
          </w:tcPr>
          <w:p w14:paraId="33538549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3D380E27" w14:textId="77777777" w:rsidR="0025117E" w:rsidRPr="002642C0" w:rsidRDefault="0025117E" w:rsidP="004C4F2F">
      <w:pPr>
        <w:rPr>
          <w:color w:val="000000" w:themeColor="text1"/>
          <w:sz w:val="24"/>
          <w:szCs w:val="24"/>
        </w:rPr>
      </w:pPr>
    </w:p>
    <w:p w14:paraId="59409161" w14:textId="77777777" w:rsidR="00593845" w:rsidRPr="002642C0" w:rsidRDefault="00593845" w:rsidP="004C4F2F">
      <w:pPr>
        <w:rPr>
          <w:color w:val="000000" w:themeColor="text1"/>
          <w:sz w:val="24"/>
          <w:szCs w:val="24"/>
        </w:rPr>
      </w:pPr>
    </w:p>
    <w:p w14:paraId="7F622653" w14:textId="77777777" w:rsidR="002642C0" w:rsidRDefault="002642C0" w:rsidP="002642C0">
      <w:pPr>
        <w:rPr>
          <w:b/>
          <w:spacing w:val="-2"/>
          <w:sz w:val="24"/>
        </w:rPr>
      </w:pPr>
      <w:r>
        <w:rPr>
          <w:b/>
          <w:sz w:val="24"/>
        </w:rPr>
        <w:t>Projektet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në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zbatim:</w:t>
      </w:r>
    </w:p>
    <w:p w14:paraId="6B308D92" w14:textId="77777777" w:rsidR="00593845" w:rsidRPr="002642C0" w:rsidRDefault="00593845" w:rsidP="004C4F2F">
      <w:pPr>
        <w:rPr>
          <w:color w:val="000000" w:themeColor="text1"/>
          <w:sz w:val="24"/>
          <w:szCs w:val="24"/>
        </w:rPr>
      </w:pPr>
    </w:p>
    <w:tbl>
      <w:tblPr>
        <w:tblW w:w="90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01"/>
        <w:gridCol w:w="1501"/>
        <w:gridCol w:w="1506"/>
        <w:gridCol w:w="1501"/>
        <w:gridCol w:w="1236"/>
        <w:gridCol w:w="1771"/>
      </w:tblGrid>
      <w:tr w:rsidR="002642C0" w:rsidRPr="002642C0" w14:paraId="32FD130B" w14:textId="77777777" w:rsidTr="00593845">
        <w:trPr>
          <w:trHeight w:val="1065"/>
        </w:trPr>
        <w:tc>
          <w:tcPr>
            <w:tcW w:w="1501" w:type="dxa"/>
          </w:tcPr>
          <w:p w14:paraId="26F764D8" w14:textId="77777777" w:rsidR="00593845" w:rsidRPr="002642C0" w:rsidRDefault="00593845" w:rsidP="00BB5E9E">
            <w:pPr>
              <w:pStyle w:val="TableParagraph"/>
              <w:spacing w:line="268" w:lineRule="exact"/>
              <w:ind w:left="110"/>
              <w:rPr>
                <w:color w:val="000000" w:themeColor="text1"/>
                <w:sz w:val="24"/>
              </w:rPr>
            </w:pPr>
            <w:r w:rsidRPr="002642C0">
              <w:rPr>
                <w:color w:val="000000" w:themeColor="text1"/>
                <w:spacing w:val="-2"/>
                <w:sz w:val="24"/>
              </w:rPr>
              <w:t>Tema/Fusha</w:t>
            </w:r>
          </w:p>
        </w:tc>
        <w:tc>
          <w:tcPr>
            <w:tcW w:w="1501" w:type="dxa"/>
          </w:tcPr>
          <w:p w14:paraId="7BE47D2B" w14:textId="77777777" w:rsidR="00593845" w:rsidRPr="002642C0" w:rsidRDefault="00593845" w:rsidP="00BB5E9E">
            <w:pPr>
              <w:pStyle w:val="TableParagraph"/>
              <w:spacing w:line="230" w:lineRule="auto"/>
              <w:ind w:left="110" w:right="565"/>
              <w:rPr>
                <w:color w:val="000000" w:themeColor="text1"/>
                <w:sz w:val="24"/>
              </w:rPr>
            </w:pPr>
            <w:r w:rsidRPr="002642C0">
              <w:rPr>
                <w:color w:val="000000" w:themeColor="text1"/>
                <w:sz w:val="24"/>
              </w:rPr>
              <w:t xml:space="preserve">Emri i </w:t>
            </w:r>
            <w:r w:rsidRPr="002642C0">
              <w:rPr>
                <w:color w:val="000000" w:themeColor="text1"/>
                <w:spacing w:val="-2"/>
                <w:sz w:val="24"/>
              </w:rPr>
              <w:t>projektit</w:t>
            </w:r>
          </w:p>
        </w:tc>
        <w:tc>
          <w:tcPr>
            <w:tcW w:w="1506" w:type="dxa"/>
          </w:tcPr>
          <w:p w14:paraId="07A2DE80" w14:textId="77777777" w:rsidR="00593845" w:rsidRPr="002642C0" w:rsidRDefault="00593845" w:rsidP="00BB5E9E">
            <w:pPr>
              <w:pStyle w:val="TableParagraph"/>
              <w:spacing w:line="268" w:lineRule="exact"/>
              <w:ind w:left="109"/>
              <w:rPr>
                <w:color w:val="000000" w:themeColor="text1"/>
                <w:sz w:val="24"/>
              </w:rPr>
            </w:pPr>
            <w:r w:rsidRPr="002642C0">
              <w:rPr>
                <w:color w:val="000000" w:themeColor="text1"/>
                <w:spacing w:val="-2"/>
                <w:sz w:val="24"/>
              </w:rPr>
              <w:t>Donatori</w:t>
            </w:r>
          </w:p>
        </w:tc>
        <w:tc>
          <w:tcPr>
            <w:tcW w:w="1501" w:type="dxa"/>
          </w:tcPr>
          <w:p w14:paraId="0E3E7BFE" w14:textId="77777777" w:rsidR="00593845" w:rsidRPr="002642C0" w:rsidRDefault="00593845" w:rsidP="00BB5E9E">
            <w:pPr>
              <w:pStyle w:val="TableParagraph"/>
              <w:spacing w:line="268" w:lineRule="exact"/>
              <w:ind w:left="104"/>
              <w:rPr>
                <w:color w:val="000000" w:themeColor="text1"/>
                <w:sz w:val="24"/>
              </w:rPr>
            </w:pPr>
            <w:r w:rsidRPr="002642C0">
              <w:rPr>
                <w:color w:val="000000" w:themeColor="text1"/>
                <w:spacing w:val="-2"/>
                <w:sz w:val="24"/>
              </w:rPr>
              <w:t>Kohëzgjatja</w:t>
            </w:r>
          </w:p>
        </w:tc>
        <w:tc>
          <w:tcPr>
            <w:tcW w:w="1236" w:type="dxa"/>
          </w:tcPr>
          <w:p w14:paraId="0E276830" w14:textId="77777777" w:rsidR="00593845" w:rsidRPr="002642C0" w:rsidRDefault="00593845" w:rsidP="00BB5E9E">
            <w:pPr>
              <w:pStyle w:val="TableParagraph"/>
              <w:spacing w:line="268" w:lineRule="exact"/>
              <w:ind w:left="108"/>
              <w:rPr>
                <w:color w:val="000000" w:themeColor="text1"/>
                <w:sz w:val="24"/>
              </w:rPr>
            </w:pPr>
            <w:r w:rsidRPr="002642C0">
              <w:rPr>
                <w:color w:val="000000" w:themeColor="text1"/>
                <w:spacing w:val="-4"/>
                <w:sz w:val="24"/>
              </w:rPr>
              <w:t>Vlera e mbështetjes financiare</w:t>
            </w:r>
          </w:p>
        </w:tc>
        <w:tc>
          <w:tcPr>
            <w:tcW w:w="1771" w:type="dxa"/>
          </w:tcPr>
          <w:p w14:paraId="18D4B3A9" w14:textId="77777777" w:rsidR="00593845" w:rsidRPr="002642C0" w:rsidRDefault="00593845" w:rsidP="00BB5E9E">
            <w:pPr>
              <w:pStyle w:val="TableParagraph"/>
              <w:spacing w:line="266" w:lineRule="exact"/>
              <w:ind w:left="107" w:right="89"/>
              <w:rPr>
                <w:color w:val="000000" w:themeColor="text1"/>
                <w:sz w:val="24"/>
              </w:rPr>
            </w:pPr>
            <w:r w:rsidRPr="002642C0">
              <w:rPr>
                <w:color w:val="000000" w:themeColor="text1"/>
                <w:sz w:val="24"/>
              </w:rPr>
              <w:t>Nr.</w:t>
            </w:r>
            <w:r w:rsidRPr="002642C0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2642C0">
              <w:rPr>
                <w:color w:val="000000" w:themeColor="text1"/>
                <w:sz w:val="24"/>
              </w:rPr>
              <w:t>i</w:t>
            </w:r>
            <w:r w:rsidRPr="002642C0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2642C0">
              <w:rPr>
                <w:color w:val="000000" w:themeColor="text1"/>
                <w:sz w:val="24"/>
              </w:rPr>
              <w:t>personelit të</w:t>
            </w:r>
            <w:r w:rsidRPr="002642C0">
              <w:rPr>
                <w:color w:val="000000" w:themeColor="text1"/>
                <w:spacing w:val="-12"/>
                <w:sz w:val="24"/>
              </w:rPr>
              <w:t xml:space="preserve"> </w:t>
            </w:r>
            <w:r w:rsidRPr="002642C0">
              <w:rPr>
                <w:color w:val="000000" w:themeColor="text1"/>
                <w:sz w:val="24"/>
              </w:rPr>
              <w:t>angazhuar</w:t>
            </w:r>
            <w:r w:rsidRPr="002642C0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2642C0">
              <w:rPr>
                <w:color w:val="000000" w:themeColor="text1"/>
                <w:sz w:val="24"/>
              </w:rPr>
              <w:t xml:space="preserve">(i ndarë sipas </w:t>
            </w:r>
            <w:r w:rsidRPr="002642C0">
              <w:rPr>
                <w:color w:val="000000" w:themeColor="text1"/>
                <w:spacing w:val="-2"/>
                <w:sz w:val="24"/>
              </w:rPr>
              <w:t>gjinisë)</w:t>
            </w:r>
          </w:p>
        </w:tc>
      </w:tr>
      <w:tr w:rsidR="002642C0" w:rsidRPr="002642C0" w14:paraId="01B69D58" w14:textId="77777777" w:rsidTr="00593845">
        <w:trPr>
          <w:trHeight w:val="480"/>
        </w:trPr>
        <w:tc>
          <w:tcPr>
            <w:tcW w:w="1501" w:type="dxa"/>
          </w:tcPr>
          <w:p w14:paraId="31D04CC3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1501" w:type="dxa"/>
          </w:tcPr>
          <w:p w14:paraId="1F1D9E6C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1506" w:type="dxa"/>
          </w:tcPr>
          <w:p w14:paraId="4E5356F2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1501" w:type="dxa"/>
          </w:tcPr>
          <w:p w14:paraId="6E3B6737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1236" w:type="dxa"/>
          </w:tcPr>
          <w:p w14:paraId="77F398FF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1771" w:type="dxa"/>
          </w:tcPr>
          <w:p w14:paraId="57415DC1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24"/>
              </w:rPr>
            </w:pPr>
          </w:p>
        </w:tc>
      </w:tr>
      <w:tr w:rsidR="002642C0" w:rsidRPr="002642C0" w14:paraId="20AB2AF1" w14:textId="77777777" w:rsidTr="00593845">
        <w:trPr>
          <w:trHeight w:val="265"/>
        </w:trPr>
        <w:tc>
          <w:tcPr>
            <w:tcW w:w="1501" w:type="dxa"/>
          </w:tcPr>
          <w:p w14:paraId="55BEDF7B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1501" w:type="dxa"/>
          </w:tcPr>
          <w:p w14:paraId="16905977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1506" w:type="dxa"/>
          </w:tcPr>
          <w:p w14:paraId="3AC4E44D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1501" w:type="dxa"/>
          </w:tcPr>
          <w:p w14:paraId="2E772F0C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1236" w:type="dxa"/>
          </w:tcPr>
          <w:p w14:paraId="2D54A75E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1771" w:type="dxa"/>
          </w:tcPr>
          <w:p w14:paraId="23A589FB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18"/>
              </w:rPr>
            </w:pPr>
          </w:p>
        </w:tc>
      </w:tr>
      <w:tr w:rsidR="002642C0" w:rsidRPr="002642C0" w14:paraId="7E8BF16D" w14:textId="77777777" w:rsidTr="00593845">
        <w:trPr>
          <w:trHeight w:val="269"/>
        </w:trPr>
        <w:tc>
          <w:tcPr>
            <w:tcW w:w="1501" w:type="dxa"/>
          </w:tcPr>
          <w:p w14:paraId="619B2156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501" w:type="dxa"/>
          </w:tcPr>
          <w:p w14:paraId="175ACC84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506" w:type="dxa"/>
          </w:tcPr>
          <w:p w14:paraId="1164A97D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501" w:type="dxa"/>
          </w:tcPr>
          <w:p w14:paraId="5DC6E977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236" w:type="dxa"/>
          </w:tcPr>
          <w:p w14:paraId="32F757E4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771" w:type="dxa"/>
          </w:tcPr>
          <w:p w14:paraId="55F3A19D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20"/>
              </w:rPr>
            </w:pPr>
          </w:p>
        </w:tc>
      </w:tr>
      <w:tr w:rsidR="002642C0" w:rsidRPr="002642C0" w14:paraId="0443109F" w14:textId="77777777" w:rsidTr="00593845">
        <w:trPr>
          <w:trHeight w:val="265"/>
        </w:trPr>
        <w:tc>
          <w:tcPr>
            <w:tcW w:w="1501" w:type="dxa"/>
          </w:tcPr>
          <w:p w14:paraId="59B9EA4B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1501" w:type="dxa"/>
          </w:tcPr>
          <w:p w14:paraId="4C5E1749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1506" w:type="dxa"/>
          </w:tcPr>
          <w:p w14:paraId="50B035C4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1501" w:type="dxa"/>
          </w:tcPr>
          <w:p w14:paraId="130B8FC6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1236" w:type="dxa"/>
          </w:tcPr>
          <w:p w14:paraId="3D97642A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1771" w:type="dxa"/>
          </w:tcPr>
          <w:p w14:paraId="73EA72CD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18"/>
              </w:rPr>
            </w:pPr>
          </w:p>
        </w:tc>
      </w:tr>
    </w:tbl>
    <w:p w14:paraId="76F16D34" w14:textId="77777777" w:rsidR="00593845" w:rsidRPr="002642C0" w:rsidRDefault="00593845" w:rsidP="004C4F2F">
      <w:pPr>
        <w:rPr>
          <w:color w:val="000000" w:themeColor="text1"/>
          <w:sz w:val="24"/>
          <w:szCs w:val="24"/>
        </w:rPr>
      </w:pPr>
    </w:p>
    <w:p w14:paraId="3925CADA" w14:textId="7A505840" w:rsidR="00593845" w:rsidRPr="002642C0" w:rsidRDefault="00593845" w:rsidP="00593845">
      <w:pPr>
        <w:spacing w:line="267" w:lineRule="exact"/>
        <w:rPr>
          <w:b/>
          <w:bCs/>
          <w:color w:val="000000" w:themeColor="text1"/>
          <w:sz w:val="24"/>
        </w:rPr>
      </w:pPr>
      <w:r w:rsidRPr="002642C0">
        <w:rPr>
          <w:b/>
          <w:bCs/>
          <w:color w:val="000000" w:themeColor="text1"/>
          <w:sz w:val="24"/>
        </w:rPr>
        <w:lastRenderedPageBreak/>
        <w:t>3.</w:t>
      </w:r>
      <w:r w:rsidRPr="002642C0">
        <w:rPr>
          <w:b/>
          <w:bCs/>
          <w:color w:val="000000" w:themeColor="text1"/>
          <w:spacing w:val="30"/>
          <w:sz w:val="24"/>
        </w:rPr>
        <w:t xml:space="preserve">  </w:t>
      </w:r>
      <w:r w:rsidRPr="002642C0">
        <w:rPr>
          <w:b/>
          <w:bCs/>
          <w:color w:val="000000" w:themeColor="text1"/>
          <w:sz w:val="24"/>
        </w:rPr>
        <w:t>PËRSHKRIMI</w:t>
      </w:r>
      <w:r w:rsidRPr="002642C0">
        <w:rPr>
          <w:b/>
          <w:bCs/>
          <w:color w:val="000000" w:themeColor="text1"/>
          <w:spacing w:val="2"/>
          <w:sz w:val="24"/>
        </w:rPr>
        <w:t xml:space="preserve"> </w:t>
      </w:r>
      <w:r w:rsidRPr="002642C0">
        <w:rPr>
          <w:b/>
          <w:bCs/>
          <w:color w:val="000000" w:themeColor="text1"/>
          <w:sz w:val="24"/>
        </w:rPr>
        <w:t>I</w:t>
      </w:r>
      <w:r w:rsidRPr="002642C0">
        <w:rPr>
          <w:b/>
          <w:bCs/>
          <w:color w:val="000000" w:themeColor="text1"/>
          <w:spacing w:val="-4"/>
          <w:sz w:val="24"/>
        </w:rPr>
        <w:t xml:space="preserve"> </w:t>
      </w:r>
      <w:r w:rsidR="00EC303C">
        <w:rPr>
          <w:b/>
          <w:bCs/>
          <w:color w:val="000000" w:themeColor="text1"/>
          <w:spacing w:val="-2"/>
          <w:sz w:val="24"/>
        </w:rPr>
        <w:t xml:space="preserve">PROJEKTIT </w:t>
      </w:r>
    </w:p>
    <w:p w14:paraId="15266BEB" w14:textId="77567D04" w:rsidR="00DC4087" w:rsidRPr="00DC4087" w:rsidRDefault="00DC4087" w:rsidP="00DC4087">
      <w:pPr>
        <w:pStyle w:val="BodyText"/>
        <w:spacing w:before="275" w:line="230" w:lineRule="auto"/>
        <w:ind w:right="357"/>
        <w:jc w:val="both"/>
        <w:rPr>
          <w:b/>
          <w:bCs/>
          <w:i/>
          <w:iCs/>
          <w:spacing w:val="-2"/>
        </w:rPr>
      </w:pPr>
      <w:r>
        <w:rPr>
          <w:b/>
          <w:bCs/>
          <w:i/>
          <w:iCs/>
        </w:rPr>
        <w:t>*</w:t>
      </w:r>
      <w:r w:rsidRPr="00DC4087">
        <w:rPr>
          <w:b/>
          <w:bCs/>
          <w:i/>
          <w:iCs/>
        </w:rPr>
        <w:t>Në këtë seksion të përfshihet një kalendar i të aktiviteteve</w:t>
      </w:r>
      <w:r w:rsidR="00C234A0">
        <w:rPr>
          <w:b/>
          <w:bCs/>
          <w:i/>
          <w:iCs/>
        </w:rPr>
        <w:t xml:space="preserve">, duke specifikuar </w:t>
      </w:r>
      <w:r w:rsidRPr="00DC4087">
        <w:rPr>
          <w:b/>
          <w:bCs/>
          <w:i/>
          <w:iCs/>
        </w:rPr>
        <w:t xml:space="preserve">cilat prej tyre kërkojnë mbështetjen e </w:t>
      </w:r>
      <w:r w:rsidR="00224056">
        <w:rPr>
          <w:b/>
          <w:bCs/>
          <w:i/>
          <w:iCs/>
        </w:rPr>
        <w:t>Bashkisë Vlorë</w:t>
      </w:r>
      <w:r>
        <w:rPr>
          <w:b/>
          <w:bCs/>
          <w:i/>
          <w:iCs/>
        </w:rPr>
        <w:t>.</w:t>
      </w:r>
    </w:p>
    <w:p w14:paraId="3C330518" w14:textId="358B862B" w:rsidR="002642C0" w:rsidRDefault="002642C0" w:rsidP="002642C0">
      <w:pPr>
        <w:pStyle w:val="BodyText"/>
        <w:spacing w:before="275" w:line="230" w:lineRule="auto"/>
        <w:ind w:right="357"/>
        <w:jc w:val="both"/>
        <w:rPr>
          <w:spacing w:val="-2"/>
        </w:rPr>
      </w:pPr>
      <w:r>
        <w:t>Bëni një përshkrim të projekt-propozim</w:t>
      </w:r>
      <w:r w:rsidR="00DC4087">
        <w:t>eve</w:t>
      </w:r>
      <w:r>
        <w:t xml:space="preserve"> dhe si mendoni t’i arrini synimet tuaja. Ju lutemi jepni informacione për ndonjë cilësi shtesë të projektit tuaj, si për shembull, qasja e tij novatore dhe</w:t>
      </w:r>
      <w:r>
        <w:rPr>
          <w:spacing w:val="-5"/>
        </w:rPr>
        <w:t xml:space="preserve"> </w:t>
      </w:r>
      <w:r>
        <w:t>shembuj</w:t>
      </w:r>
      <w:r>
        <w:rPr>
          <w:spacing w:val="-5"/>
        </w:rPr>
        <w:t xml:space="preserve"> </w:t>
      </w:r>
      <w:r>
        <w:t>të praktikës</w:t>
      </w:r>
      <w:r>
        <w:rPr>
          <w:spacing w:val="-2"/>
        </w:rPr>
        <w:t xml:space="preserve"> </w:t>
      </w:r>
      <w:r>
        <w:t>së</w:t>
      </w:r>
      <w:r>
        <w:rPr>
          <w:spacing w:val="-5"/>
        </w:rPr>
        <w:t xml:space="preserve"> </w:t>
      </w:r>
      <w:r>
        <w:t>mirë. Nëse projekti</w:t>
      </w:r>
      <w:r>
        <w:rPr>
          <w:spacing w:val="-5"/>
        </w:rPr>
        <w:t xml:space="preserve"> </w:t>
      </w:r>
      <w:r>
        <w:t>përfshin</w:t>
      </w:r>
      <w:r>
        <w:rPr>
          <w:spacing w:val="-3"/>
        </w:rPr>
        <w:t xml:space="preserve"> </w:t>
      </w:r>
      <w:r>
        <w:t>partneritet,</w:t>
      </w:r>
      <w:r>
        <w:rPr>
          <w:spacing w:val="-3"/>
        </w:rPr>
        <w:t xml:space="preserve"> </w:t>
      </w:r>
      <w:r>
        <w:t>ju lutemi</w:t>
      </w:r>
      <w:r>
        <w:rPr>
          <w:spacing w:val="-5"/>
        </w:rPr>
        <w:t xml:space="preserve"> </w:t>
      </w:r>
      <w:r>
        <w:t>përshkruani</w:t>
      </w:r>
      <w:r>
        <w:rPr>
          <w:spacing w:val="-5"/>
        </w:rPr>
        <w:t xml:space="preserve"> </w:t>
      </w:r>
      <w:r>
        <w:t xml:space="preserve">rolin e partnerit dhe nivelin e përfshirjes së tij në zbatim. </w:t>
      </w:r>
      <w:r w:rsidR="00DC4087">
        <w:t xml:space="preserve"> </w:t>
      </w:r>
    </w:p>
    <w:p w14:paraId="59AD07CA" w14:textId="77777777" w:rsidR="00593845" w:rsidRPr="002642C0" w:rsidRDefault="00593845" w:rsidP="004C4F2F">
      <w:pPr>
        <w:rPr>
          <w:color w:val="000000" w:themeColor="text1"/>
          <w:sz w:val="24"/>
          <w:szCs w:val="24"/>
        </w:rPr>
      </w:pPr>
    </w:p>
    <w:p w14:paraId="5763A674" w14:textId="2FB71852" w:rsidR="00593845" w:rsidRPr="002642C0" w:rsidRDefault="00593845" w:rsidP="00593845">
      <w:pPr>
        <w:pStyle w:val="Heading4"/>
        <w:spacing w:before="1"/>
        <w:rPr>
          <w:b/>
          <w:bCs/>
          <w:i w:val="0"/>
          <w:iCs w:val="0"/>
          <w:color w:val="000000" w:themeColor="text1"/>
          <w:sz w:val="24"/>
          <w:szCs w:val="24"/>
        </w:rPr>
      </w:pPr>
      <w:r w:rsidRPr="002642C0">
        <w:rPr>
          <w:b/>
          <w:bCs/>
          <w:i w:val="0"/>
          <w:iCs w:val="0"/>
          <w:color w:val="000000" w:themeColor="text1"/>
          <w:sz w:val="24"/>
          <w:szCs w:val="24"/>
        </w:rPr>
        <w:t>4.</w:t>
      </w:r>
      <w:r w:rsidRPr="002642C0">
        <w:rPr>
          <w:b/>
          <w:bCs/>
          <w:i w:val="0"/>
          <w:iCs w:val="0"/>
          <w:color w:val="000000" w:themeColor="text1"/>
          <w:spacing w:val="28"/>
          <w:sz w:val="24"/>
          <w:szCs w:val="24"/>
        </w:rPr>
        <w:t xml:space="preserve">  </w:t>
      </w:r>
      <w:r w:rsidRPr="002642C0">
        <w:rPr>
          <w:b/>
          <w:bCs/>
          <w:i w:val="0"/>
          <w:iCs w:val="0"/>
          <w:color w:val="000000" w:themeColor="text1"/>
          <w:sz w:val="24"/>
          <w:szCs w:val="24"/>
        </w:rPr>
        <w:t>QËLLIMI</w:t>
      </w:r>
      <w:r w:rsidRPr="002642C0">
        <w:rPr>
          <w:b/>
          <w:bCs/>
          <w:i w:val="0"/>
          <w:iCs w:val="0"/>
          <w:color w:val="000000" w:themeColor="text1"/>
          <w:spacing w:val="1"/>
          <w:sz w:val="24"/>
          <w:szCs w:val="24"/>
        </w:rPr>
        <w:t xml:space="preserve"> </w:t>
      </w:r>
      <w:r w:rsidRPr="002642C0">
        <w:rPr>
          <w:b/>
          <w:bCs/>
          <w:i w:val="0"/>
          <w:iCs w:val="0"/>
          <w:color w:val="000000" w:themeColor="text1"/>
          <w:sz w:val="24"/>
          <w:szCs w:val="24"/>
        </w:rPr>
        <w:t>I</w:t>
      </w:r>
      <w:r w:rsidRPr="002642C0">
        <w:rPr>
          <w:b/>
          <w:bCs/>
          <w:i w:val="0"/>
          <w:iCs w:val="0"/>
          <w:color w:val="000000" w:themeColor="text1"/>
          <w:spacing w:val="-1"/>
          <w:sz w:val="24"/>
          <w:szCs w:val="24"/>
        </w:rPr>
        <w:t xml:space="preserve"> </w:t>
      </w:r>
      <w:r w:rsidRPr="002642C0">
        <w:rPr>
          <w:b/>
          <w:bCs/>
          <w:i w:val="0"/>
          <w:iCs w:val="0"/>
          <w:color w:val="000000" w:themeColor="text1"/>
          <w:sz w:val="24"/>
          <w:szCs w:val="24"/>
        </w:rPr>
        <w:t>PËRGJITHSHËM</w:t>
      </w:r>
      <w:r w:rsidRPr="002642C0">
        <w:rPr>
          <w:b/>
          <w:bCs/>
          <w:i w:val="0"/>
          <w:iCs w:val="0"/>
          <w:color w:val="000000" w:themeColor="text1"/>
          <w:spacing w:val="-1"/>
          <w:sz w:val="24"/>
          <w:szCs w:val="24"/>
        </w:rPr>
        <w:t xml:space="preserve"> </w:t>
      </w:r>
    </w:p>
    <w:p w14:paraId="14952026" w14:textId="77777777" w:rsidR="002642C0" w:rsidRDefault="002642C0" w:rsidP="002642C0">
      <w:pPr>
        <w:pStyle w:val="BodyText"/>
        <w:spacing w:before="268" w:line="230" w:lineRule="auto"/>
        <w:ind w:right="359"/>
        <w:jc w:val="both"/>
      </w:pPr>
      <w:r>
        <w:t>Objektivi i përgjithshëm shpjegon thelbin e problemit dhe rëndësinë e projektit, pra përfitimet afatgjata të grupit të synuar nga projekti. Rregullat për përcaktimin e qëllimit të përgjithshëm të projektit janë:</w:t>
      </w:r>
    </w:p>
    <w:p w14:paraId="4B82B25C" w14:textId="77777777" w:rsidR="002642C0" w:rsidRDefault="002642C0" w:rsidP="002642C0">
      <w:pPr>
        <w:pStyle w:val="BodyText"/>
        <w:spacing w:before="268" w:line="230" w:lineRule="auto"/>
        <w:ind w:right="359"/>
        <w:jc w:val="both"/>
      </w:pPr>
    </w:p>
    <w:p w14:paraId="37FF0C66" w14:textId="77777777" w:rsidR="002642C0" w:rsidRPr="002642C0" w:rsidRDefault="002642C0" w:rsidP="002642C0">
      <w:pPr>
        <w:pStyle w:val="ListParagraph"/>
        <w:numPr>
          <w:ilvl w:val="0"/>
          <w:numId w:val="28"/>
        </w:numPr>
        <w:tabs>
          <w:tab w:val="left" w:pos="720"/>
        </w:tabs>
        <w:spacing w:line="262" w:lineRule="exact"/>
        <w:ind w:left="720" w:hanging="360"/>
        <w:contextualSpacing w:val="0"/>
        <w:jc w:val="both"/>
        <w:rPr>
          <w:iCs/>
          <w:sz w:val="24"/>
        </w:rPr>
      </w:pPr>
      <w:r w:rsidRPr="002642C0">
        <w:rPr>
          <w:iCs/>
          <w:sz w:val="24"/>
        </w:rPr>
        <w:t>Projekti</w:t>
      </w:r>
      <w:r w:rsidRPr="002642C0">
        <w:rPr>
          <w:iCs/>
          <w:spacing w:val="-4"/>
          <w:sz w:val="24"/>
        </w:rPr>
        <w:t xml:space="preserve"> </w:t>
      </w:r>
      <w:r w:rsidRPr="002642C0">
        <w:rPr>
          <w:iCs/>
          <w:sz w:val="24"/>
        </w:rPr>
        <w:t>mund</w:t>
      </w:r>
      <w:r w:rsidRPr="002642C0">
        <w:rPr>
          <w:iCs/>
          <w:spacing w:val="-1"/>
          <w:sz w:val="24"/>
        </w:rPr>
        <w:t xml:space="preserve"> </w:t>
      </w:r>
      <w:r w:rsidRPr="002642C0">
        <w:rPr>
          <w:iCs/>
          <w:sz w:val="24"/>
        </w:rPr>
        <w:t>të</w:t>
      </w:r>
      <w:r w:rsidRPr="002642C0">
        <w:rPr>
          <w:iCs/>
          <w:spacing w:val="-4"/>
          <w:sz w:val="24"/>
        </w:rPr>
        <w:t xml:space="preserve"> </w:t>
      </w:r>
      <w:r w:rsidRPr="002642C0">
        <w:rPr>
          <w:iCs/>
          <w:sz w:val="24"/>
        </w:rPr>
        <w:t>ketë</w:t>
      </w:r>
      <w:r w:rsidRPr="002642C0">
        <w:rPr>
          <w:iCs/>
          <w:spacing w:val="-3"/>
          <w:sz w:val="24"/>
        </w:rPr>
        <w:t xml:space="preserve"> </w:t>
      </w:r>
      <w:r w:rsidRPr="002642C0">
        <w:rPr>
          <w:iCs/>
          <w:sz w:val="24"/>
        </w:rPr>
        <w:t>vetëm një qëllim</w:t>
      </w:r>
      <w:r w:rsidRPr="002642C0">
        <w:rPr>
          <w:iCs/>
          <w:spacing w:val="1"/>
          <w:sz w:val="24"/>
        </w:rPr>
        <w:t xml:space="preserve"> </w:t>
      </w:r>
      <w:r w:rsidRPr="002642C0">
        <w:rPr>
          <w:iCs/>
          <w:sz w:val="24"/>
        </w:rPr>
        <w:t>të</w:t>
      </w:r>
      <w:r w:rsidRPr="002642C0">
        <w:rPr>
          <w:iCs/>
          <w:spacing w:val="-3"/>
          <w:sz w:val="24"/>
        </w:rPr>
        <w:t xml:space="preserve"> </w:t>
      </w:r>
      <w:r w:rsidRPr="002642C0">
        <w:rPr>
          <w:iCs/>
          <w:spacing w:val="-2"/>
          <w:sz w:val="24"/>
        </w:rPr>
        <w:t>përgjithshëm.</w:t>
      </w:r>
    </w:p>
    <w:p w14:paraId="4E8B808B" w14:textId="77777777" w:rsidR="002642C0" w:rsidRPr="002642C0" w:rsidRDefault="002642C0" w:rsidP="002642C0">
      <w:pPr>
        <w:pStyle w:val="ListParagraph"/>
        <w:numPr>
          <w:ilvl w:val="0"/>
          <w:numId w:val="28"/>
        </w:numPr>
        <w:tabs>
          <w:tab w:val="left" w:pos="720"/>
        </w:tabs>
        <w:spacing w:line="268" w:lineRule="exact"/>
        <w:ind w:left="720" w:hanging="360"/>
        <w:contextualSpacing w:val="0"/>
        <w:jc w:val="both"/>
        <w:rPr>
          <w:iCs/>
          <w:sz w:val="24"/>
        </w:rPr>
      </w:pPr>
      <w:r w:rsidRPr="002642C0">
        <w:rPr>
          <w:iCs/>
          <w:sz w:val="24"/>
        </w:rPr>
        <w:t>Qëllimi</w:t>
      </w:r>
      <w:r w:rsidRPr="002642C0">
        <w:rPr>
          <w:iCs/>
          <w:spacing w:val="-6"/>
          <w:sz w:val="24"/>
        </w:rPr>
        <w:t xml:space="preserve"> </w:t>
      </w:r>
      <w:r w:rsidRPr="002642C0">
        <w:rPr>
          <w:iCs/>
          <w:sz w:val="24"/>
        </w:rPr>
        <w:t>i</w:t>
      </w:r>
      <w:r w:rsidRPr="002642C0">
        <w:rPr>
          <w:iCs/>
          <w:spacing w:val="-3"/>
          <w:sz w:val="24"/>
        </w:rPr>
        <w:t xml:space="preserve"> </w:t>
      </w:r>
      <w:r w:rsidRPr="002642C0">
        <w:rPr>
          <w:iCs/>
          <w:sz w:val="24"/>
        </w:rPr>
        <w:t>përgjithshëm duhet</w:t>
      </w:r>
      <w:r w:rsidRPr="002642C0">
        <w:rPr>
          <w:iCs/>
          <w:spacing w:val="-4"/>
          <w:sz w:val="24"/>
        </w:rPr>
        <w:t xml:space="preserve"> </w:t>
      </w:r>
      <w:r w:rsidRPr="002642C0">
        <w:rPr>
          <w:iCs/>
          <w:sz w:val="24"/>
        </w:rPr>
        <w:t>të</w:t>
      </w:r>
      <w:r w:rsidRPr="002642C0">
        <w:rPr>
          <w:iCs/>
          <w:spacing w:val="2"/>
          <w:sz w:val="24"/>
        </w:rPr>
        <w:t xml:space="preserve"> </w:t>
      </w:r>
      <w:r w:rsidRPr="002642C0">
        <w:rPr>
          <w:iCs/>
          <w:sz w:val="24"/>
        </w:rPr>
        <w:t>lidhet</w:t>
      </w:r>
      <w:r w:rsidRPr="002642C0">
        <w:rPr>
          <w:iCs/>
          <w:spacing w:val="-3"/>
          <w:sz w:val="24"/>
        </w:rPr>
        <w:t xml:space="preserve"> </w:t>
      </w:r>
      <w:r w:rsidRPr="002642C0">
        <w:rPr>
          <w:iCs/>
          <w:sz w:val="24"/>
        </w:rPr>
        <w:t>me</w:t>
      </w:r>
      <w:r w:rsidRPr="002642C0">
        <w:rPr>
          <w:iCs/>
          <w:spacing w:val="-4"/>
          <w:sz w:val="24"/>
        </w:rPr>
        <w:t xml:space="preserve"> </w:t>
      </w:r>
      <w:r w:rsidRPr="002642C0">
        <w:rPr>
          <w:iCs/>
          <w:sz w:val="24"/>
        </w:rPr>
        <w:t>vizionin</w:t>
      </w:r>
      <w:r w:rsidRPr="002642C0">
        <w:rPr>
          <w:iCs/>
          <w:spacing w:val="-1"/>
          <w:sz w:val="24"/>
        </w:rPr>
        <w:t xml:space="preserve"> </w:t>
      </w:r>
      <w:r w:rsidRPr="002642C0">
        <w:rPr>
          <w:iCs/>
          <w:sz w:val="24"/>
        </w:rPr>
        <w:t>e</w:t>
      </w:r>
      <w:r w:rsidRPr="002642C0">
        <w:rPr>
          <w:iCs/>
          <w:spacing w:val="-3"/>
          <w:sz w:val="24"/>
        </w:rPr>
        <w:t xml:space="preserve"> </w:t>
      </w:r>
      <w:r w:rsidRPr="002642C0">
        <w:rPr>
          <w:iCs/>
          <w:sz w:val="24"/>
        </w:rPr>
        <w:t>zhvillimit</w:t>
      </w:r>
      <w:r w:rsidRPr="002642C0">
        <w:rPr>
          <w:iCs/>
          <w:spacing w:val="2"/>
          <w:sz w:val="24"/>
        </w:rPr>
        <w:t xml:space="preserve"> </w:t>
      </w:r>
      <w:r w:rsidRPr="002642C0">
        <w:rPr>
          <w:iCs/>
          <w:sz w:val="24"/>
        </w:rPr>
        <w:t>dhe</w:t>
      </w:r>
      <w:r w:rsidRPr="002642C0">
        <w:rPr>
          <w:iCs/>
          <w:spacing w:val="-3"/>
          <w:sz w:val="24"/>
        </w:rPr>
        <w:t xml:space="preserve"> </w:t>
      </w:r>
      <w:r w:rsidRPr="002642C0">
        <w:rPr>
          <w:iCs/>
          <w:sz w:val="24"/>
        </w:rPr>
        <w:t>prioritetet</w:t>
      </w:r>
      <w:r w:rsidRPr="002642C0">
        <w:rPr>
          <w:iCs/>
          <w:spacing w:val="-3"/>
          <w:sz w:val="24"/>
        </w:rPr>
        <w:t xml:space="preserve"> </w:t>
      </w:r>
      <w:r w:rsidRPr="002642C0">
        <w:rPr>
          <w:iCs/>
          <w:sz w:val="24"/>
        </w:rPr>
        <w:t>e</w:t>
      </w:r>
      <w:r w:rsidRPr="002642C0">
        <w:rPr>
          <w:iCs/>
          <w:spacing w:val="2"/>
          <w:sz w:val="24"/>
        </w:rPr>
        <w:t xml:space="preserve"> </w:t>
      </w:r>
      <w:r w:rsidRPr="002642C0">
        <w:rPr>
          <w:iCs/>
          <w:spacing w:val="-2"/>
          <w:sz w:val="24"/>
        </w:rPr>
        <w:t>thirrjes.</w:t>
      </w:r>
    </w:p>
    <w:p w14:paraId="58CF2604" w14:textId="77777777" w:rsidR="002642C0" w:rsidRPr="002642C0" w:rsidRDefault="002642C0" w:rsidP="002642C0">
      <w:pPr>
        <w:pStyle w:val="ListParagraph"/>
        <w:numPr>
          <w:ilvl w:val="0"/>
          <w:numId w:val="28"/>
        </w:numPr>
        <w:tabs>
          <w:tab w:val="left" w:pos="721"/>
        </w:tabs>
        <w:spacing w:before="6" w:line="230" w:lineRule="auto"/>
        <w:ind w:right="362"/>
        <w:contextualSpacing w:val="0"/>
        <w:jc w:val="both"/>
        <w:rPr>
          <w:iCs/>
          <w:sz w:val="24"/>
        </w:rPr>
      </w:pPr>
      <w:r w:rsidRPr="002642C0">
        <w:rPr>
          <w:iCs/>
          <w:sz w:val="24"/>
        </w:rPr>
        <w:t>Ndonëse është e vështirë, madje ndoshta edhe e pamundur që të matet suksesi në arritjen e qëllimit të përgjithshëm përmes treguesve të verifikueshëm, kontributi i tij për realizimin e vizionit përsëri duhet të përcaktohet.</w:t>
      </w:r>
    </w:p>
    <w:p w14:paraId="131A7400" w14:textId="77777777" w:rsidR="00224056" w:rsidRPr="00DB3A1D" w:rsidRDefault="00224056" w:rsidP="00DB3A1D">
      <w:pPr>
        <w:tabs>
          <w:tab w:val="left" w:pos="721"/>
        </w:tabs>
        <w:spacing w:before="6" w:line="230" w:lineRule="auto"/>
        <w:ind w:right="362"/>
        <w:rPr>
          <w:color w:val="000000" w:themeColor="text1"/>
          <w:sz w:val="24"/>
          <w:szCs w:val="24"/>
        </w:rPr>
      </w:pPr>
    </w:p>
    <w:p w14:paraId="680A0EB6" w14:textId="77777777" w:rsidR="00224056" w:rsidRPr="002642C0" w:rsidRDefault="00224056" w:rsidP="00593845">
      <w:pPr>
        <w:pStyle w:val="ListParagraph"/>
        <w:tabs>
          <w:tab w:val="left" w:pos="721"/>
        </w:tabs>
        <w:spacing w:before="6" w:line="230" w:lineRule="auto"/>
        <w:ind w:left="721" w:right="362"/>
        <w:rPr>
          <w:color w:val="000000" w:themeColor="text1"/>
          <w:sz w:val="24"/>
          <w:szCs w:val="24"/>
        </w:rPr>
      </w:pPr>
    </w:p>
    <w:p w14:paraId="3F0F78B6" w14:textId="1E2CD124" w:rsidR="00593845" w:rsidRPr="00E93FAE" w:rsidRDefault="00593845" w:rsidP="00593845">
      <w:pPr>
        <w:pStyle w:val="ListParagraph"/>
        <w:numPr>
          <w:ilvl w:val="0"/>
          <w:numId w:val="29"/>
        </w:numPr>
        <w:spacing w:line="267" w:lineRule="exact"/>
        <w:ind w:left="426" w:hanging="426"/>
        <w:contextualSpacing w:val="0"/>
        <w:rPr>
          <w:b/>
          <w:bCs/>
          <w:iCs/>
          <w:color w:val="000000" w:themeColor="text1"/>
          <w:spacing w:val="-2"/>
          <w:sz w:val="24"/>
          <w:szCs w:val="24"/>
        </w:rPr>
      </w:pPr>
      <w:r w:rsidRPr="00E93FAE">
        <w:rPr>
          <w:b/>
          <w:bCs/>
          <w:iCs/>
          <w:color w:val="000000" w:themeColor="text1"/>
          <w:sz w:val="24"/>
          <w:szCs w:val="24"/>
        </w:rPr>
        <w:t>OBJEKTIVAT</w:t>
      </w:r>
      <w:r w:rsidRPr="00E93FAE">
        <w:rPr>
          <w:b/>
          <w:bCs/>
          <w:iCs/>
          <w:color w:val="000000" w:themeColor="text1"/>
          <w:spacing w:val="-1"/>
          <w:sz w:val="24"/>
          <w:szCs w:val="24"/>
        </w:rPr>
        <w:t xml:space="preserve"> </w:t>
      </w:r>
      <w:r w:rsidRPr="00E93FAE">
        <w:rPr>
          <w:b/>
          <w:bCs/>
          <w:iCs/>
          <w:color w:val="000000" w:themeColor="text1"/>
          <w:sz w:val="24"/>
          <w:szCs w:val="24"/>
        </w:rPr>
        <w:t>SPECIFIKE</w:t>
      </w:r>
      <w:r w:rsidRPr="00E93FAE">
        <w:rPr>
          <w:b/>
          <w:bCs/>
          <w:iCs/>
          <w:color w:val="000000" w:themeColor="text1"/>
          <w:spacing w:val="-3"/>
          <w:sz w:val="24"/>
          <w:szCs w:val="24"/>
        </w:rPr>
        <w:t xml:space="preserve"> </w:t>
      </w:r>
    </w:p>
    <w:p w14:paraId="4F96B4CF" w14:textId="77777777" w:rsidR="00593845" w:rsidRPr="002642C0" w:rsidRDefault="00593845" w:rsidP="00593845">
      <w:pPr>
        <w:spacing w:line="267" w:lineRule="exact"/>
        <w:rPr>
          <w:i/>
          <w:color w:val="000000" w:themeColor="text1"/>
          <w:sz w:val="24"/>
          <w:szCs w:val="24"/>
        </w:rPr>
      </w:pPr>
    </w:p>
    <w:p w14:paraId="5C781A7F" w14:textId="4C0706B3" w:rsidR="002642C0" w:rsidRDefault="002642C0" w:rsidP="002642C0">
      <w:pPr>
        <w:pStyle w:val="BodyText"/>
        <w:spacing w:before="1" w:line="230" w:lineRule="auto"/>
        <w:ind w:right="356"/>
        <w:jc w:val="both"/>
      </w:pPr>
      <w:r>
        <w:t>Objektivat janë</w:t>
      </w:r>
      <w:r>
        <w:rPr>
          <w:spacing w:val="-4"/>
        </w:rPr>
        <w:t xml:space="preserve"> </w:t>
      </w:r>
      <w:r>
        <w:t>rezultate të verifikueshme të projektit,</w:t>
      </w:r>
      <w:r>
        <w:rPr>
          <w:spacing w:val="-2"/>
        </w:rPr>
        <w:t xml:space="preserve"> </w:t>
      </w:r>
      <w:r>
        <w:t>të</w:t>
      </w:r>
      <w:r>
        <w:rPr>
          <w:spacing w:val="-4"/>
        </w:rPr>
        <w:t xml:space="preserve"> </w:t>
      </w:r>
      <w:r>
        <w:t>paraqitura</w:t>
      </w:r>
      <w:r>
        <w:rPr>
          <w:spacing w:val="-2"/>
        </w:rPr>
        <w:t xml:space="preserve"> </w:t>
      </w:r>
      <w:r>
        <w:t>në mënyrë të tillë</w:t>
      </w:r>
      <w:r>
        <w:rPr>
          <w:spacing w:val="-4"/>
        </w:rPr>
        <w:t xml:space="preserve"> </w:t>
      </w:r>
      <w:r>
        <w:t>që</w:t>
      </w:r>
      <w:r>
        <w:rPr>
          <w:spacing w:val="-4"/>
        </w:rPr>
        <w:t xml:space="preserve"> </w:t>
      </w:r>
      <w:r>
        <w:t>mund</w:t>
      </w:r>
      <w:r>
        <w:rPr>
          <w:spacing w:val="-2"/>
        </w:rPr>
        <w:t xml:space="preserve"> </w:t>
      </w:r>
      <w:r>
        <w:t>të përcaktohet nëse, dhe në çfarë mase, është realizuar projekti. Projekt-propozimi</w:t>
      </w:r>
      <w:r>
        <w:rPr>
          <w:spacing w:val="-9"/>
        </w:rPr>
        <w:t xml:space="preserve"> </w:t>
      </w:r>
      <w:r>
        <w:t>përmban</w:t>
      </w:r>
      <w:r>
        <w:rPr>
          <w:spacing w:val="-8"/>
        </w:rPr>
        <w:t xml:space="preserve"> </w:t>
      </w:r>
      <w:r>
        <w:t>zakonisht</w:t>
      </w:r>
      <w:r>
        <w:rPr>
          <w:spacing w:val="-9"/>
        </w:rPr>
        <w:t xml:space="preserve"> </w:t>
      </w:r>
      <w:r>
        <w:t>2</w:t>
      </w:r>
      <w:r>
        <w:rPr>
          <w:spacing w:val="-8"/>
        </w:rPr>
        <w:t xml:space="preserve"> </w:t>
      </w:r>
      <w:r>
        <w:t>deri</w:t>
      </w:r>
      <w:r>
        <w:rPr>
          <w:spacing w:val="-4"/>
        </w:rPr>
        <w:t xml:space="preserve"> </w:t>
      </w:r>
      <w:r>
        <w:t>në</w:t>
      </w:r>
      <w:r>
        <w:rPr>
          <w:spacing w:val="-9"/>
        </w:rPr>
        <w:t xml:space="preserve"> </w:t>
      </w:r>
      <w:r>
        <w:t>3</w:t>
      </w:r>
      <w:r>
        <w:rPr>
          <w:spacing w:val="-8"/>
        </w:rPr>
        <w:t xml:space="preserve"> </w:t>
      </w:r>
      <w:r>
        <w:t>objektiva</w:t>
      </w:r>
      <w:r>
        <w:rPr>
          <w:spacing w:val="-8"/>
        </w:rPr>
        <w:t xml:space="preserve"> </w:t>
      </w:r>
      <w:r>
        <w:t>specifikë,</w:t>
      </w:r>
      <w:r>
        <w:rPr>
          <w:spacing w:val="-8"/>
        </w:rPr>
        <w:t xml:space="preserve"> </w:t>
      </w:r>
      <w:r>
        <w:t>megjithëse</w:t>
      </w:r>
      <w:r>
        <w:rPr>
          <w:spacing w:val="-4"/>
        </w:rPr>
        <w:t xml:space="preserve"> </w:t>
      </w:r>
      <w:r>
        <w:t>në</w:t>
      </w:r>
      <w:r>
        <w:rPr>
          <w:spacing w:val="-9"/>
        </w:rPr>
        <w:t xml:space="preserve"> </w:t>
      </w:r>
      <w:r>
        <w:t>praktikë</w:t>
      </w:r>
      <w:r>
        <w:rPr>
          <w:spacing w:val="-4"/>
        </w:rPr>
        <w:t xml:space="preserve"> </w:t>
      </w:r>
      <w:r>
        <w:t>është gjithashtu e mundshme të ketë vetëm një objektiv specifik.</w:t>
      </w:r>
    </w:p>
    <w:p w14:paraId="56DC1B1C" w14:textId="77777777" w:rsidR="00DB3A1D" w:rsidRDefault="00DB3A1D" w:rsidP="002642C0">
      <w:pPr>
        <w:pStyle w:val="BodyText"/>
        <w:spacing w:before="1" w:line="230" w:lineRule="auto"/>
        <w:ind w:right="356"/>
        <w:jc w:val="both"/>
      </w:pPr>
    </w:p>
    <w:p w14:paraId="42B4BDF6" w14:textId="77777777" w:rsidR="002642C0" w:rsidRPr="002642C0" w:rsidRDefault="002642C0" w:rsidP="002642C0">
      <w:pPr>
        <w:pStyle w:val="BodyText"/>
        <w:spacing w:before="1" w:line="230" w:lineRule="auto"/>
        <w:ind w:left="360" w:right="356"/>
        <w:jc w:val="both"/>
        <w:rPr>
          <w:color w:val="000000" w:themeColor="text1"/>
          <w:sz w:val="24"/>
          <w:szCs w:val="24"/>
        </w:rPr>
      </w:pPr>
    </w:p>
    <w:p w14:paraId="344012DF" w14:textId="77777777" w:rsidR="00593845" w:rsidRPr="002642C0" w:rsidRDefault="00593845" w:rsidP="00593845">
      <w:pPr>
        <w:pStyle w:val="BodyText"/>
        <w:numPr>
          <w:ilvl w:val="0"/>
          <w:numId w:val="29"/>
        </w:numPr>
        <w:spacing w:before="65"/>
        <w:ind w:left="426"/>
        <w:rPr>
          <w:b/>
          <w:bCs/>
          <w:color w:val="000000" w:themeColor="text1"/>
          <w:sz w:val="24"/>
          <w:szCs w:val="24"/>
        </w:rPr>
      </w:pPr>
      <w:r w:rsidRPr="002642C0">
        <w:rPr>
          <w:b/>
          <w:bCs/>
          <w:color w:val="000000" w:themeColor="text1"/>
          <w:sz w:val="24"/>
          <w:szCs w:val="24"/>
        </w:rPr>
        <w:t>GRUPET</w:t>
      </w:r>
      <w:r w:rsidRPr="002642C0">
        <w:rPr>
          <w:b/>
          <w:bCs/>
          <w:color w:val="000000" w:themeColor="text1"/>
          <w:spacing w:val="1"/>
          <w:sz w:val="24"/>
          <w:szCs w:val="24"/>
        </w:rPr>
        <w:t xml:space="preserve"> </w:t>
      </w:r>
      <w:r w:rsidRPr="002642C0">
        <w:rPr>
          <w:b/>
          <w:bCs/>
          <w:color w:val="000000" w:themeColor="text1"/>
          <w:sz w:val="24"/>
          <w:szCs w:val="24"/>
        </w:rPr>
        <w:t>E</w:t>
      </w:r>
      <w:r w:rsidRPr="002642C0">
        <w:rPr>
          <w:b/>
          <w:bCs/>
          <w:color w:val="000000" w:themeColor="text1"/>
          <w:spacing w:val="-2"/>
          <w:sz w:val="24"/>
          <w:szCs w:val="24"/>
        </w:rPr>
        <w:t xml:space="preserve"> SYNUARA</w:t>
      </w:r>
      <w:r w:rsidRPr="002642C0">
        <w:rPr>
          <w:b/>
          <w:bCs/>
          <w:noProof/>
          <w:color w:val="000000" w:themeColor="text1"/>
          <w:sz w:val="24"/>
          <w:szCs w:val="24"/>
        </w:rPr>
        <w:t xml:space="preserve"> </w:t>
      </w:r>
    </w:p>
    <w:p w14:paraId="34B2C26A" w14:textId="30E5238A" w:rsidR="00593845" w:rsidRDefault="002642C0" w:rsidP="002642C0">
      <w:pPr>
        <w:pStyle w:val="BodyText"/>
        <w:spacing w:before="270" w:line="230" w:lineRule="auto"/>
        <w:ind w:right="364"/>
        <w:jc w:val="both"/>
      </w:pPr>
      <w:r>
        <w:t>Përcaktoni qartë grupin e synuar, numrin e pjesëmarrësve, nevojat dhe përfitimet që do të kenë nga projekti. Ju lutemi përcaktoni cilët janë treguesit e saktë të përfitimit nga ana e grupit të synuar.</w:t>
      </w:r>
      <w:r>
        <w:rPr>
          <w:spacing w:val="-10"/>
        </w:rPr>
        <w:t xml:space="preserve"> </w:t>
      </w:r>
      <w:r>
        <w:t>Ju</w:t>
      </w:r>
      <w:r>
        <w:rPr>
          <w:spacing w:val="-10"/>
        </w:rPr>
        <w:t xml:space="preserve"> </w:t>
      </w:r>
      <w:r>
        <w:t>lutemi</w:t>
      </w:r>
      <w:r>
        <w:rPr>
          <w:spacing w:val="-9"/>
        </w:rPr>
        <w:t xml:space="preserve"> </w:t>
      </w:r>
      <w:r>
        <w:t>të</w:t>
      </w:r>
      <w:r>
        <w:rPr>
          <w:spacing w:val="-11"/>
        </w:rPr>
        <w:t xml:space="preserve"> </w:t>
      </w:r>
      <w:r>
        <w:t>rendisni</w:t>
      </w:r>
      <w:r>
        <w:rPr>
          <w:spacing w:val="-11"/>
        </w:rPr>
        <w:t xml:space="preserve"> </w:t>
      </w:r>
      <w:r>
        <w:t>gjithashtu</w:t>
      </w:r>
      <w:r>
        <w:rPr>
          <w:spacing w:val="-10"/>
        </w:rPr>
        <w:t xml:space="preserve"> </w:t>
      </w:r>
      <w:r>
        <w:t>të</w:t>
      </w:r>
      <w:r>
        <w:rPr>
          <w:spacing w:val="-11"/>
        </w:rPr>
        <w:t xml:space="preserve"> </w:t>
      </w:r>
      <w:r>
        <w:t>gjitha</w:t>
      </w:r>
      <w:r>
        <w:rPr>
          <w:spacing w:val="-10"/>
        </w:rPr>
        <w:t xml:space="preserve"> </w:t>
      </w:r>
      <w:r>
        <w:t>palët</w:t>
      </w:r>
      <w:r>
        <w:rPr>
          <w:spacing w:val="-6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interesuara,</w:t>
      </w:r>
      <w:r>
        <w:rPr>
          <w:spacing w:val="-10"/>
        </w:rPr>
        <w:t xml:space="preserve"> </w:t>
      </w:r>
      <w:r>
        <w:t>si</w:t>
      </w:r>
      <w:r>
        <w:rPr>
          <w:spacing w:val="-11"/>
        </w:rPr>
        <w:t xml:space="preserve"> </w:t>
      </w:r>
      <w:r>
        <w:t>ndërmjetësit</w:t>
      </w:r>
      <w:r>
        <w:rPr>
          <w:spacing w:val="-11"/>
        </w:rPr>
        <w:t xml:space="preserve"> </w:t>
      </w:r>
      <w:r>
        <w:t>dhe</w:t>
      </w:r>
      <w:r>
        <w:rPr>
          <w:spacing w:val="-11"/>
        </w:rPr>
        <w:t xml:space="preserve"> </w:t>
      </w:r>
      <w:r>
        <w:t>përfituesit përfundimtarë</w:t>
      </w:r>
      <w:r>
        <w:rPr>
          <w:spacing w:val="40"/>
        </w:rPr>
        <w:t xml:space="preserve"> </w:t>
      </w:r>
      <w:r>
        <w:t>të projektit dhe informacion mbi impaktin me të dhënat sasiore.</w:t>
      </w:r>
    </w:p>
    <w:p w14:paraId="4A972BD4" w14:textId="77777777" w:rsidR="00F7576E" w:rsidRPr="002642C0" w:rsidRDefault="00F7576E" w:rsidP="002642C0">
      <w:pPr>
        <w:pStyle w:val="BodyText"/>
        <w:spacing w:before="270" w:line="230" w:lineRule="auto"/>
        <w:ind w:right="364"/>
        <w:jc w:val="both"/>
      </w:pPr>
    </w:p>
    <w:p w14:paraId="03E388B0" w14:textId="07C0C9CC" w:rsidR="00593845" w:rsidRPr="002642C0" w:rsidRDefault="00593845" w:rsidP="00593845">
      <w:pPr>
        <w:pStyle w:val="ListParagraph"/>
        <w:numPr>
          <w:ilvl w:val="0"/>
          <w:numId w:val="29"/>
        </w:numPr>
        <w:spacing w:line="265" w:lineRule="exact"/>
        <w:ind w:left="284"/>
        <w:contextualSpacing w:val="0"/>
        <w:rPr>
          <w:b/>
          <w:bCs/>
          <w:iCs/>
          <w:color w:val="000000" w:themeColor="text1"/>
          <w:spacing w:val="-2"/>
          <w:sz w:val="24"/>
          <w:szCs w:val="24"/>
        </w:rPr>
      </w:pPr>
      <w:r w:rsidRPr="002642C0">
        <w:rPr>
          <w:b/>
          <w:bCs/>
          <w:iCs/>
          <w:color w:val="000000" w:themeColor="text1"/>
          <w:sz w:val="24"/>
          <w:szCs w:val="24"/>
        </w:rPr>
        <w:t>QËNDRUESHMËRIA</w:t>
      </w:r>
      <w:r w:rsidRPr="002642C0">
        <w:rPr>
          <w:b/>
          <w:bCs/>
          <w:iCs/>
          <w:color w:val="000000" w:themeColor="text1"/>
          <w:spacing w:val="-3"/>
          <w:sz w:val="24"/>
          <w:szCs w:val="24"/>
        </w:rPr>
        <w:t xml:space="preserve"> </w:t>
      </w:r>
      <w:r w:rsidRPr="002642C0">
        <w:rPr>
          <w:b/>
          <w:bCs/>
          <w:iCs/>
          <w:color w:val="000000" w:themeColor="text1"/>
          <w:sz w:val="24"/>
          <w:szCs w:val="24"/>
        </w:rPr>
        <w:t>E</w:t>
      </w:r>
      <w:r w:rsidRPr="002642C0">
        <w:rPr>
          <w:b/>
          <w:bCs/>
          <w:iCs/>
          <w:color w:val="000000" w:themeColor="text1"/>
          <w:spacing w:val="-3"/>
          <w:sz w:val="24"/>
          <w:szCs w:val="24"/>
        </w:rPr>
        <w:t xml:space="preserve"> </w:t>
      </w:r>
      <w:r w:rsidR="00DC4087">
        <w:rPr>
          <w:b/>
          <w:bCs/>
          <w:iCs/>
          <w:color w:val="000000" w:themeColor="text1"/>
          <w:spacing w:val="-2"/>
          <w:sz w:val="24"/>
          <w:szCs w:val="24"/>
        </w:rPr>
        <w:t>PROGRAMIT</w:t>
      </w:r>
    </w:p>
    <w:p w14:paraId="14B08149" w14:textId="77777777" w:rsidR="002642C0" w:rsidRDefault="002642C0" w:rsidP="002642C0">
      <w:pPr>
        <w:pStyle w:val="BodyText"/>
        <w:rPr>
          <w:i/>
          <w:sz w:val="20"/>
        </w:rPr>
      </w:pPr>
    </w:p>
    <w:p w14:paraId="39E0E9DD" w14:textId="511B058B" w:rsidR="002642C0" w:rsidRPr="002642C0" w:rsidRDefault="002642C0" w:rsidP="002642C0">
      <w:pPr>
        <w:pStyle w:val="BodyText"/>
        <w:rPr>
          <w:i/>
          <w:sz w:val="20"/>
        </w:rPr>
      </w:pPr>
      <w:r>
        <w:t>Shpjegoni impaktin afatgjatë të projektit, ndikimet e shumëfishta nga pikëpamja e prioriteteve të thirrjes, potencialit për rritje dhe zhvillim, angazhimit në kohë dhe shtrirjen e veprimtarive sipas fushës së zhvillimit të projektit.</w:t>
      </w:r>
    </w:p>
    <w:p w14:paraId="07D52BC3" w14:textId="77777777" w:rsidR="00593845" w:rsidRPr="002642C0" w:rsidRDefault="00593845" w:rsidP="00593845">
      <w:pPr>
        <w:pStyle w:val="BodyText"/>
        <w:spacing w:line="266" w:lineRule="auto"/>
        <w:ind w:left="360" w:right="368"/>
        <w:jc w:val="both"/>
        <w:rPr>
          <w:color w:val="000000" w:themeColor="text1"/>
          <w:sz w:val="24"/>
          <w:szCs w:val="24"/>
        </w:rPr>
      </w:pPr>
    </w:p>
    <w:p w14:paraId="4ECFB038" w14:textId="2C033478" w:rsidR="00593845" w:rsidRPr="002642C0" w:rsidRDefault="00593845" w:rsidP="00593845">
      <w:pPr>
        <w:spacing w:line="267" w:lineRule="exact"/>
        <w:rPr>
          <w:b/>
          <w:bCs/>
          <w:iCs/>
          <w:color w:val="000000" w:themeColor="text1"/>
          <w:sz w:val="24"/>
          <w:szCs w:val="24"/>
        </w:rPr>
      </w:pPr>
      <w:r w:rsidRPr="002642C0">
        <w:rPr>
          <w:b/>
          <w:bCs/>
          <w:iCs/>
          <w:color w:val="000000" w:themeColor="text1"/>
          <w:sz w:val="24"/>
          <w:szCs w:val="24"/>
        </w:rPr>
        <w:t>8.</w:t>
      </w:r>
      <w:r w:rsidRPr="002642C0">
        <w:rPr>
          <w:b/>
          <w:bCs/>
          <w:iCs/>
          <w:color w:val="000000" w:themeColor="text1"/>
          <w:spacing w:val="29"/>
          <w:sz w:val="24"/>
          <w:szCs w:val="24"/>
        </w:rPr>
        <w:t xml:space="preserve">  </w:t>
      </w:r>
      <w:r w:rsidRPr="002642C0">
        <w:rPr>
          <w:b/>
          <w:bCs/>
          <w:iCs/>
          <w:color w:val="000000" w:themeColor="text1"/>
          <w:sz w:val="24"/>
          <w:szCs w:val="24"/>
        </w:rPr>
        <w:t>REZULTATET E</w:t>
      </w:r>
      <w:r w:rsidRPr="002642C0">
        <w:rPr>
          <w:b/>
          <w:bCs/>
          <w:iCs/>
          <w:color w:val="000000" w:themeColor="text1"/>
          <w:spacing w:val="-2"/>
          <w:sz w:val="24"/>
          <w:szCs w:val="24"/>
        </w:rPr>
        <w:t xml:space="preserve"> PRITSHME</w:t>
      </w:r>
    </w:p>
    <w:p w14:paraId="44BBC68E" w14:textId="6D761C5D" w:rsidR="002642C0" w:rsidRDefault="002642C0" w:rsidP="002642C0">
      <w:pPr>
        <w:pStyle w:val="BodyText"/>
        <w:spacing w:before="265" w:line="230" w:lineRule="auto"/>
        <w:ind w:right="360"/>
        <w:jc w:val="both"/>
      </w:pPr>
      <w:r>
        <w:t xml:space="preserve">Në këtë seksion, duhet të rendisni rezultatet e projektit, produktet që vijnë si rezultat direkt i aktiviteteve të tilla si: numri i </w:t>
      </w:r>
      <w:r w:rsidR="00EC303C">
        <w:t xml:space="preserve">personave </w:t>
      </w:r>
      <w:r>
        <w:t>të angazhuar, numri i materialeve të prodhuara, numri i takimeve,</w:t>
      </w:r>
      <w:r w:rsidR="00F7576E">
        <w:t xml:space="preserve"> </w:t>
      </w:r>
      <w:r w:rsidR="00F7576E" w:rsidRPr="00F7576E">
        <w:t xml:space="preserve">programi </w:t>
      </w:r>
      <w:r w:rsidR="00F7576E">
        <w:t xml:space="preserve">i propozuar </w:t>
      </w:r>
      <w:r w:rsidR="00F7576E" w:rsidRPr="00F7576E">
        <w:t>p</w:t>
      </w:r>
      <w:r w:rsidR="00F7576E">
        <w:t>ë</w:t>
      </w:r>
      <w:r w:rsidR="00F7576E" w:rsidRPr="00F7576E">
        <w:t xml:space="preserve">r </w:t>
      </w:r>
      <w:r w:rsidR="00F7576E">
        <w:t>krijimin e</w:t>
      </w:r>
      <w:r w:rsidR="00F7576E" w:rsidRPr="00F7576E">
        <w:t xml:space="preserve"> st</w:t>
      </w:r>
      <w:r w:rsidR="00F7576E">
        <w:t>r</w:t>
      </w:r>
      <w:r w:rsidR="00F7576E" w:rsidRPr="00F7576E">
        <w:t>ategji</w:t>
      </w:r>
      <w:r w:rsidR="00F7576E">
        <w:t xml:space="preserve">së </w:t>
      </w:r>
      <w:r w:rsidR="00F7576E" w:rsidRPr="00F7576E">
        <w:t>dhe plan</w:t>
      </w:r>
      <w:r w:rsidR="00F7576E">
        <w:t>it</w:t>
      </w:r>
      <w:r w:rsidR="00F7576E" w:rsidRPr="00F7576E">
        <w:t xml:space="preserve"> p</w:t>
      </w:r>
      <w:r w:rsidR="00F7576E">
        <w:t>ë</w:t>
      </w:r>
      <w:r w:rsidR="00F7576E" w:rsidRPr="00F7576E">
        <w:t>r zhvillim</w:t>
      </w:r>
      <w:r>
        <w:t xml:space="preserve"> etj. Kjo formon bazën mbi të cilën do të vlerësohet projekti. </w:t>
      </w:r>
    </w:p>
    <w:p w14:paraId="1DA7A245" w14:textId="77777777" w:rsidR="00593845" w:rsidRPr="002642C0" w:rsidRDefault="00593845" w:rsidP="00593845">
      <w:pPr>
        <w:pStyle w:val="BodyText"/>
        <w:rPr>
          <w:color w:val="000000" w:themeColor="text1"/>
          <w:sz w:val="24"/>
          <w:szCs w:val="24"/>
        </w:rPr>
      </w:pPr>
    </w:p>
    <w:p w14:paraId="4308DFE6" w14:textId="77777777" w:rsidR="00593845" w:rsidRPr="002642C0" w:rsidRDefault="00593845" w:rsidP="00593845">
      <w:pPr>
        <w:spacing w:line="267" w:lineRule="exact"/>
        <w:rPr>
          <w:b/>
          <w:bCs/>
          <w:iCs/>
          <w:color w:val="000000" w:themeColor="text1"/>
          <w:sz w:val="24"/>
          <w:szCs w:val="24"/>
        </w:rPr>
      </w:pPr>
      <w:r w:rsidRPr="002642C0">
        <w:rPr>
          <w:b/>
          <w:bCs/>
          <w:iCs/>
          <w:color w:val="000000" w:themeColor="text1"/>
          <w:sz w:val="24"/>
          <w:szCs w:val="24"/>
        </w:rPr>
        <w:t>9.  AKTIVITETET</w:t>
      </w:r>
    </w:p>
    <w:p w14:paraId="46824230" w14:textId="77777777" w:rsidR="00593845" w:rsidRPr="002642C0" w:rsidRDefault="00593845" w:rsidP="00593845">
      <w:pPr>
        <w:pStyle w:val="BodyText"/>
        <w:rPr>
          <w:color w:val="000000" w:themeColor="text1"/>
          <w:sz w:val="24"/>
          <w:szCs w:val="24"/>
        </w:rPr>
      </w:pPr>
    </w:p>
    <w:p w14:paraId="1AC4A9AA" w14:textId="344FF2E4" w:rsidR="002642C0" w:rsidRDefault="00DC4087" w:rsidP="002642C0">
      <w:pPr>
        <w:pStyle w:val="BodyText"/>
        <w:spacing w:before="10" w:line="230" w:lineRule="auto"/>
        <w:ind w:right="358"/>
        <w:jc w:val="both"/>
      </w:pPr>
      <w:r>
        <w:t>Në këtë</w:t>
      </w:r>
      <w:r w:rsidR="002642C0">
        <w:rPr>
          <w:spacing w:val="-3"/>
        </w:rPr>
        <w:t xml:space="preserve"> </w:t>
      </w:r>
      <w:r w:rsidR="002642C0">
        <w:t xml:space="preserve">seksion duhet të </w:t>
      </w:r>
      <w:r>
        <w:t xml:space="preserve">detajohen aktivitetet që kërkojnë mbështetjen e </w:t>
      </w:r>
      <w:r w:rsidR="00CD4ED2">
        <w:t>Bashkisë Vlorë</w:t>
      </w:r>
      <w:r>
        <w:t xml:space="preserve">, duke </w:t>
      </w:r>
      <w:r w:rsidR="002642C0">
        <w:t>përfshi</w:t>
      </w:r>
      <w:r>
        <w:t>rë</w:t>
      </w:r>
      <w:r w:rsidR="002642C0">
        <w:rPr>
          <w:spacing w:val="-3"/>
        </w:rPr>
        <w:t xml:space="preserve"> </w:t>
      </w:r>
      <w:r w:rsidR="002642C0">
        <w:t>një vështrim të</w:t>
      </w:r>
      <w:r w:rsidR="002642C0">
        <w:rPr>
          <w:spacing w:val="-3"/>
        </w:rPr>
        <w:t xml:space="preserve"> </w:t>
      </w:r>
      <w:r w:rsidR="002642C0">
        <w:t>përgjithshëm dhe</w:t>
      </w:r>
      <w:r w:rsidR="002642C0">
        <w:rPr>
          <w:spacing w:val="-3"/>
        </w:rPr>
        <w:t xml:space="preserve"> </w:t>
      </w:r>
      <w:r w:rsidR="002642C0">
        <w:t>përshkrim të</w:t>
      </w:r>
      <w:r w:rsidR="002642C0">
        <w:rPr>
          <w:spacing w:val="-3"/>
        </w:rPr>
        <w:t xml:space="preserve"> </w:t>
      </w:r>
      <w:r w:rsidR="002642C0">
        <w:t>veprimtarive që do</w:t>
      </w:r>
      <w:r w:rsidR="002642C0">
        <w:rPr>
          <w:spacing w:val="-1"/>
        </w:rPr>
        <w:t xml:space="preserve"> </w:t>
      </w:r>
      <w:r w:rsidR="002642C0">
        <w:t>të lejojnë arritjen e rezultateve të përcaktuara. Ky seksion nuk duhet të jetë më i gjatë se dy faqe.</w:t>
      </w:r>
    </w:p>
    <w:p w14:paraId="2DFBDDBF" w14:textId="77777777" w:rsidR="00593845" w:rsidRPr="002642C0" w:rsidRDefault="00593845" w:rsidP="00593845">
      <w:pPr>
        <w:pStyle w:val="BodyText"/>
        <w:spacing w:before="10" w:line="230" w:lineRule="auto"/>
        <w:ind w:left="360" w:right="358"/>
        <w:jc w:val="both"/>
        <w:rPr>
          <w:color w:val="000000" w:themeColor="text1"/>
          <w:sz w:val="24"/>
          <w:szCs w:val="24"/>
        </w:rPr>
      </w:pPr>
    </w:p>
    <w:p w14:paraId="3276A84D" w14:textId="518D0E60" w:rsidR="00593845" w:rsidRPr="002642C0" w:rsidRDefault="00593845" w:rsidP="00593845">
      <w:pPr>
        <w:spacing w:line="267" w:lineRule="exact"/>
        <w:rPr>
          <w:b/>
          <w:bCs/>
          <w:iCs/>
          <w:color w:val="000000" w:themeColor="text1"/>
          <w:spacing w:val="-2"/>
          <w:sz w:val="24"/>
          <w:szCs w:val="24"/>
        </w:rPr>
      </w:pPr>
      <w:r w:rsidRPr="002642C0">
        <w:rPr>
          <w:b/>
          <w:bCs/>
          <w:iCs/>
          <w:color w:val="000000" w:themeColor="text1"/>
          <w:sz w:val="24"/>
          <w:szCs w:val="24"/>
        </w:rPr>
        <w:t>10.</w:t>
      </w:r>
      <w:r w:rsidRPr="002642C0">
        <w:rPr>
          <w:b/>
          <w:bCs/>
          <w:iCs/>
          <w:color w:val="000000" w:themeColor="text1"/>
          <w:spacing w:val="-1"/>
          <w:sz w:val="24"/>
          <w:szCs w:val="24"/>
        </w:rPr>
        <w:t xml:space="preserve"> </w:t>
      </w:r>
      <w:r w:rsidRPr="002642C0">
        <w:rPr>
          <w:b/>
          <w:bCs/>
          <w:iCs/>
          <w:color w:val="000000" w:themeColor="text1"/>
          <w:sz w:val="24"/>
          <w:szCs w:val="24"/>
        </w:rPr>
        <w:t>RREZIQET</w:t>
      </w:r>
      <w:r w:rsidRPr="002642C0">
        <w:rPr>
          <w:b/>
          <w:bCs/>
          <w:iCs/>
          <w:color w:val="000000" w:themeColor="text1"/>
          <w:spacing w:val="1"/>
          <w:sz w:val="24"/>
          <w:szCs w:val="24"/>
        </w:rPr>
        <w:t xml:space="preserve"> </w:t>
      </w:r>
      <w:r w:rsidRPr="002642C0">
        <w:rPr>
          <w:b/>
          <w:bCs/>
          <w:iCs/>
          <w:color w:val="000000" w:themeColor="text1"/>
          <w:sz w:val="24"/>
          <w:szCs w:val="24"/>
        </w:rPr>
        <w:t>E</w:t>
      </w:r>
      <w:r w:rsidRPr="002642C0">
        <w:rPr>
          <w:b/>
          <w:bCs/>
          <w:iCs/>
          <w:color w:val="000000" w:themeColor="text1"/>
          <w:spacing w:val="-2"/>
          <w:sz w:val="24"/>
          <w:szCs w:val="24"/>
        </w:rPr>
        <w:t xml:space="preserve"> </w:t>
      </w:r>
      <w:r w:rsidRPr="002642C0">
        <w:rPr>
          <w:b/>
          <w:bCs/>
          <w:iCs/>
          <w:color w:val="000000" w:themeColor="text1"/>
          <w:sz w:val="24"/>
          <w:szCs w:val="24"/>
        </w:rPr>
        <w:t>MUNDSHME</w:t>
      </w:r>
      <w:r w:rsidRPr="002642C0">
        <w:rPr>
          <w:b/>
          <w:bCs/>
          <w:iCs/>
          <w:color w:val="000000" w:themeColor="text1"/>
          <w:spacing w:val="-2"/>
          <w:sz w:val="24"/>
          <w:szCs w:val="24"/>
        </w:rPr>
        <w:t xml:space="preserve"> </w:t>
      </w:r>
      <w:r w:rsidRPr="002642C0">
        <w:rPr>
          <w:b/>
          <w:bCs/>
          <w:iCs/>
          <w:color w:val="000000" w:themeColor="text1"/>
          <w:sz w:val="24"/>
          <w:szCs w:val="24"/>
        </w:rPr>
        <w:t>DHE</w:t>
      </w:r>
      <w:r w:rsidRPr="002642C0">
        <w:rPr>
          <w:b/>
          <w:bCs/>
          <w:iCs/>
          <w:color w:val="000000" w:themeColor="text1"/>
          <w:spacing w:val="-2"/>
          <w:sz w:val="24"/>
          <w:szCs w:val="24"/>
        </w:rPr>
        <w:t xml:space="preserve"> MENAXHIMI</w:t>
      </w:r>
    </w:p>
    <w:p w14:paraId="0D23697E" w14:textId="77777777" w:rsidR="00593845" w:rsidRPr="002642C0" w:rsidRDefault="00593845" w:rsidP="00593845">
      <w:pPr>
        <w:spacing w:line="267" w:lineRule="exact"/>
        <w:ind w:left="465"/>
        <w:rPr>
          <w:i/>
          <w:color w:val="000000" w:themeColor="text1"/>
          <w:sz w:val="24"/>
          <w:szCs w:val="24"/>
        </w:rPr>
      </w:pPr>
    </w:p>
    <w:p w14:paraId="17B70054" w14:textId="77777777" w:rsidR="002642C0" w:rsidRDefault="002642C0" w:rsidP="002642C0">
      <w:pPr>
        <w:pStyle w:val="BodyText"/>
        <w:spacing w:before="10" w:line="230" w:lineRule="auto"/>
        <w:ind w:right="358"/>
        <w:jc w:val="both"/>
      </w:pPr>
      <w:r>
        <w:t>Ky seksion duhet të identifikojë hipotezat dhe rreziqet e mundshme që mund të vënë në rrezik zbatimin</w:t>
      </w:r>
      <w:r w:rsidRPr="009C1B25">
        <w:t xml:space="preserve"> </w:t>
      </w:r>
      <w:r>
        <w:t>dhe/ose</w:t>
      </w:r>
      <w:r w:rsidRPr="009C1B25">
        <w:t xml:space="preserve"> </w:t>
      </w:r>
      <w:r>
        <w:t>suksesin</w:t>
      </w:r>
      <w:r w:rsidRPr="009C1B25">
        <w:t xml:space="preserve"> </w:t>
      </w:r>
      <w:r>
        <w:t>e</w:t>
      </w:r>
      <w:r w:rsidRPr="009C1B25">
        <w:t xml:space="preserve"> </w:t>
      </w:r>
      <w:r>
        <w:t>projektit.</w:t>
      </w:r>
      <w:r w:rsidRPr="009C1B25">
        <w:t xml:space="preserve"> </w:t>
      </w:r>
      <w:r>
        <w:t>Ju</w:t>
      </w:r>
      <w:r w:rsidRPr="009C1B25">
        <w:t xml:space="preserve"> </w:t>
      </w:r>
      <w:r>
        <w:t>lutemi</w:t>
      </w:r>
      <w:r w:rsidRPr="009C1B25">
        <w:t xml:space="preserve"> </w:t>
      </w:r>
      <w:r>
        <w:t>kushtojini</w:t>
      </w:r>
      <w:r w:rsidRPr="009C1B25">
        <w:t xml:space="preserve"> </w:t>
      </w:r>
      <w:r>
        <w:t>vëmendjen</w:t>
      </w:r>
      <w:r w:rsidRPr="009C1B25">
        <w:t xml:space="preserve"> </w:t>
      </w:r>
      <w:r>
        <w:t>e</w:t>
      </w:r>
      <w:r w:rsidRPr="009C1B25">
        <w:t xml:space="preserve"> </w:t>
      </w:r>
      <w:r>
        <w:t>duhur</w:t>
      </w:r>
      <w:r w:rsidRPr="009C1B25">
        <w:t xml:space="preserve"> </w:t>
      </w:r>
      <w:r>
        <w:t>këtij</w:t>
      </w:r>
      <w:r w:rsidRPr="009C1B25">
        <w:t xml:space="preserve"> </w:t>
      </w:r>
      <w:r>
        <w:t>seksioni,</w:t>
      </w:r>
      <w:r w:rsidRPr="009C1B25">
        <w:t xml:space="preserve"> </w:t>
      </w:r>
      <w:r>
        <w:t>sepse ai</w:t>
      </w:r>
      <w:r w:rsidRPr="009C1B25">
        <w:t xml:space="preserve"> </w:t>
      </w:r>
      <w:r>
        <w:t>është</w:t>
      </w:r>
      <w:r w:rsidRPr="009C1B25">
        <w:t xml:space="preserve"> </w:t>
      </w:r>
      <w:r>
        <w:t>shumë</w:t>
      </w:r>
      <w:r w:rsidRPr="009C1B25">
        <w:t xml:space="preserve"> </w:t>
      </w:r>
      <w:r>
        <w:t>i</w:t>
      </w:r>
      <w:r w:rsidRPr="009C1B25">
        <w:t xml:space="preserve"> </w:t>
      </w:r>
      <w:r>
        <w:t>rëndësishëm për identifikimin e</w:t>
      </w:r>
      <w:r w:rsidRPr="009C1B25">
        <w:t xml:space="preserve"> </w:t>
      </w:r>
      <w:r>
        <w:t>rrethanave</w:t>
      </w:r>
      <w:r w:rsidRPr="009C1B25">
        <w:t xml:space="preserve"> </w:t>
      </w:r>
      <w:r>
        <w:t>në</w:t>
      </w:r>
      <w:r w:rsidRPr="009C1B25">
        <w:t xml:space="preserve"> </w:t>
      </w:r>
      <w:r>
        <w:t>të</w:t>
      </w:r>
      <w:r w:rsidRPr="009C1B25">
        <w:t xml:space="preserve"> </w:t>
      </w:r>
      <w:r>
        <w:t>ardhmen që</w:t>
      </w:r>
      <w:r w:rsidRPr="009C1B25">
        <w:t xml:space="preserve"> </w:t>
      </w:r>
      <w:r>
        <w:t>mund të rrezikojnë zbatimin me sukses të projektit. Si e parashikoni planin e menaxhimi të riskut?</w:t>
      </w:r>
    </w:p>
    <w:p w14:paraId="72E5F093" w14:textId="77777777" w:rsidR="00593845" w:rsidRPr="002642C0" w:rsidRDefault="00593845" w:rsidP="00593845">
      <w:pPr>
        <w:pStyle w:val="BodyText"/>
        <w:spacing w:before="10" w:line="230" w:lineRule="auto"/>
        <w:ind w:left="360" w:right="358"/>
        <w:jc w:val="both"/>
        <w:rPr>
          <w:color w:val="000000" w:themeColor="text1"/>
          <w:sz w:val="24"/>
          <w:szCs w:val="24"/>
        </w:rPr>
      </w:pPr>
    </w:p>
    <w:p w14:paraId="7A4B2060" w14:textId="77777777" w:rsidR="00593845" w:rsidRPr="002642C0" w:rsidRDefault="00593845" w:rsidP="00593845">
      <w:pPr>
        <w:tabs>
          <w:tab w:val="left" w:pos="4656"/>
        </w:tabs>
        <w:spacing w:line="267" w:lineRule="exact"/>
        <w:rPr>
          <w:b/>
          <w:bCs/>
          <w:iCs/>
          <w:color w:val="000000" w:themeColor="text1"/>
          <w:spacing w:val="-2"/>
          <w:sz w:val="24"/>
          <w:szCs w:val="24"/>
        </w:rPr>
      </w:pPr>
      <w:r w:rsidRPr="002642C0">
        <w:rPr>
          <w:b/>
          <w:bCs/>
          <w:iCs/>
          <w:color w:val="000000" w:themeColor="text1"/>
          <w:sz w:val="24"/>
          <w:szCs w:val="24"/>
        </w:rPr>
        <w:t>11.</w:t>
      </w:r>
      <w:r w:rsidRPr="002642C0">
        <w:rPr>
          <w:b/>
          <w:bCs/>
          <w:iCs/>
          <w:color w:val="000000" w:themeColor="text1"/>
          <w:spacing w:val="-1"/>
          <w:sz w:val="24"/>
          <w:szCs w:val="24"/>
        </w:rPr>
        <w:t xml:space="preserve"> </w:t>
      </w:r>
      <w:r w:rsidRPr="002642C0">
        <w:rPr>
          <w:b/>
          <w:bCs/>
          <w:iCs/>
          <w:color w:val="000000" w:themeColor="text1"/>
          <w:sz w:val="24"/>
          <w:szCs w:val="24"/>
        </w:rPr>
        <w:t>DUKSHMËRIA</w:t>
      </w:r>
      <w:r w:rsidRPr="002642C0">
        <w:rPr>
          <w:b/>
          <w:bCs/>
          <w:iCs/>
          <w:color w:val="000000" w:themeColor="text1"/>
          <w:spacing w:val="-2"/>
          <w:sz w:val="24"/>
          <w:szCs w:val="24"/>
        </w:rPr>
        <w:t xml:space="preserve"> </w:t>
      </w:r>
      <w:r w:rsidRPr="002642C0">
        <w:rPr>
          <w:b/>
          <w:bCs/>
          <w:iCs/>
          <w:color w:val="000000" w:themeColor="text1"/>
          <w:sz w:val="24"/>
          <w:szCs w:val="24"/>
        </w:rPr>
        <w:t>/</w:t>
      </w:r>
      <w:r w:rsidRPr="002642C0">
        <w:rPr>
          <w:b/>
          <w:bCs/>
          <w:iCs/>
          <w:color w:val="000000" w:themeColor="text1"/>
          <w:spacing w:val="-2"/>
          <w:sz w:val="24"/>
          <w:szCs w:val="24"/>
        </w:rPr>
        <w:t xml:space="preserve"> VIZIBILITETI</w:t>
      </w:r>
      <w:r w:rsidRPr="002642C0">
        <w:rPr>
          <w:b/>
          <w:bCs/>
          <w:iCs/>
          <w:color w:val="000000" w:themeColor="text1"/>
          <w:spacing w:val="-2"/>
          <w:sz w:val="24"/>
          <w:szCs w:val="24"/>
        </w:rPr>
        <w:tab/>
      </w:r>
    </w:p>
    <w:p w14:paraId="3F46934A" w14:textId="782BB12A" w:rsidR="002642C0" w:rsidRDefault="002642C0" w:rsidP="002642C0">
      <w:pPr>
        <w:pStyle w:val="BodyText"/>
        <w:spacing w:before="265" w:line="230" w:lineRule="auto"/>
        <w:ind w:right="366"/>
        <w:jc w:val="both"/>
      </w:pPr>
      <w:r>
        <w:t>Dukshmëria (vizibiliteti) duhet të planifikohet siç duhet për të gjitha veprimtaritë e projektit. Dukshmëria duhet të fokusohet në zhvillimet dhe arritjet në zbatimin e projektit dhe jo në arritjet administrative</w:t>
      </w:r>
      <w:r>
        <w:rPr>
          <w:spacing w:val="-6"/>
        </w:rPr>
        <w:t xml:space="preserve"> </w:t>
      </w:r>
      <w:r>
        <w:t>ose</w:t>
      </w:r>
      <w:r>
        <w:rPr>
          <w:spacing w:val="-6"/>
        </w:rPr>
        <w:t xml:space="preserve"> </w:t>
      </w:r>
      <w:r>
        <w:t>proceduriale</w:t>
      </w:r>
      <w:r w:rsidR="00CD4ED2">
        <w:t>.</w:t>
      </w:r>
    </w:p>
    <w:p w14:paraId="118D40DF" w14:textId="3CFEA563" w:rsidR="002642C0" w:rsidRDefault="002642C0" w:rsidP="002642C0">
      <w:pPr>
        <w:pStyle w:val="BodyText"/>
        <w:spacing w:before="265" w:line="230" w:lineRule="auto"/>
        <w:ind w:right="366"/>
        <w:jc w:val="both"/>
      </w:pPr>
      <w:r>
        <w:t>Dukshmëria e projektit duhet të informojë partnerët e projektit, grupet e synuara dhe publikun e gjerë për nismat dhe sukseset e projektit. Përcaktoni mjetet e promovimit dhe shpjegoni se si dhe në</w:t>
      </w:r>
      <w:r>
        <w:rPr>
          <w:spacing w:val="17"/>
        </w:rPr>
        <w:t xml:space="preserve"> </w:t>
      </w:r>
      <w:r>
        <w:t>çfarë</w:t>
      </w:r>
      <w:r>
        <w:rPr>
          <w:spacing w:val="19"/>
        </w:rPr>
        <w:t xml:space="preserve"> </w:t>
      </w:r>
      <w:r>
        <w:t>faze</w:t>
      </w:r>
      <w:r>
        <w:rPr>
          <w:spacing w:val="19"/>
        </w:rPr>
        <w:t xml:space="preserve"> </w:t>
      </w:r>
      <w:r>
        <w:t>planifikoni</w:t>
      </w:r>
      <w:r>
        <w:rPr>
          <w:spacing w:val="20"/>
        </w:rPr>
        <w:t xml:space="preserve"> </w:t>
      </w:r>
      <w:r>
        <w:t>t’i</w:t>
      </w:r>
      <w:r>
        <w:rPr>
          <w:spacing w:val="19"/>
        </w:rPr>
        <w:t xml:space="preserve"> </w:t>
      </w:r>
      <w:r>
        <w:t>përdorni,</w:t>
      </w:r>
      <w:r>
        <w:rPr>
          <w:spacing w:val="20"/>
        </w:rPr>
        <w:t xml:space="preserve"> </w:t>
      </w:r>
      <w:r>
        <w:t>përfshirë</w:t>
      </w:r>
      <w:r>
        <w:rPr>
          <w:spacing w:val="19"/>
        </w:rPr>
        <w:t xml:space="preserve"> </w:t>
      </w:r>
      <w:r>
        <w:t>veprimtaritë</w:t>
      </w:r>
      <w:r>
        <w:rPr>
          <w:spacing w:val="20"/>
        </w:rPr>
        <w:t xml:space="preserve"> </w:t>
      </w:r>
      <w:r>
        <w:t>publike</w:t>
      </w:r>
      <w:r>
        <w:rPr>
          <w:spacing w:val="19"/>
        </w:rPr>
        <w:t xml:space="preserve"> </w:t>
      </w:r>
      <w:r>
        <w:t>(konferenca</w:t>
      </w:r>
      <w:r>
        <w:rPr>
          <w:spacing w:val="20"/>
        </w:rPr>
        <w:t xml:space="preserve"> </w:t>
      </w:r>
      <w:r>
        <w:t>shtypi,</w:t>
      </w:r>
      <w:r>
        <w:rPr>
          <w:spacing w:val="21"/>
        </w:rPr>
        <w:t xml:space="preserve"> </w:t>
      </w:r>
      <w:r>
        <w:rPr>
          <w:spacing w:val="-2"/>
        </w:rPr>
        <w:t xml:space="preserve">botime, </w:t>
      </w:r>
      <w:r>
        <w:t>dhe artikuj gazetash, faqe interneti, pankarta, materiale promovuese, fotografi dhe materiale</w:t>
      </w:r>
      <w:r>
        <w:rPr>
          <w:spacing w:val="-10"/>
        </w:rPr>
        <w:t xml:space="preserve"> </w:t>
      </w:r>
      <w:r>
        <w:t>të</w:t>
      </w:r>
      <w:r>
        <w:rPr>
          <w:spacing w:val="-10"/>
        </w:rPr>
        <w:t xml:space="preserve"> </w:t>
      </w:r>
      <w:r>
        <w:t>tjera</w:t>
      </w:r>
      <w:r>
        <w:rPr>
          <w:spacing w:val="-14"/>
        </w:rPr>
        <w:t xml:space="preserve"> </w:t>
      </w:r>
      <w:r>
        <w:t>audio-vizuale,</w:t>
      </w:r>
      <w:r>
        <w:rPr>
          <w:spacing w:val="-14"/>
        </w:rPr>
        <w:t xml:space="preserve"> </w:t>
      </w:r>
      <w:r>
        <w:t>etj).</w:t>
      </w:r>
    </w:p>
    <w:p w14:paraId="25B4D97A" w14:textId="43B3FA15" w:rsidR="002642C0" w:rsidRDefault="002642C0" w:rsidP="002642C0">
      <w:pPr>
        <w:pStyle w:val="BodyText"/>
        <w:spacing w:before="10" w:line="230" w:lineRule="auto"/>
        <w:ind w:right="361"/>
        <w:jc w:val="both"/>
      </w:pPr>
      <w:r>
        <w:t>Ky</w:t>
      </w:r>
      <w:r>
        <w:rPr>
          <w:spacing w:val="-15"/>
        </w:rPr>
        <w:t xml:space="preserve"> </w:t>
      </w:r>
      <w:r>
        <w:t>seksion</w:t>
      </w:r>
      <w:r>
        <w:rPr>
          <w:spacing w:val="-14"/>
        </w:rPr>
        <w:t xml:space="preserve"> </w:t>
      </w:r>
      <w:r>
        <w:t>duhet</w:t>
      </w:r>
      <w:r>
        <w:rPr>
          <w:spacing w:val="-10"/>
        </w:rPr>
        <w:t xml:space="preserve"> </w:t>
      </w:r>
      <w:r>
        <w:t>të</w:t>
      </w:r>
      <w:r>
        <w:rPr>
          <w:spacing w:val="-10"/>
        </w:rPr>
        <w:t xml:space="preserve"> </w:t>
      </w:r>
      <w:r>
        <w:t>përshkruajë</w:t>
      </w:r>
      <w:r>
        <w:rPr>
          <w:spacing w:val="-15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çfarë</w:t>
      </w:r>
      <w:r>
        <w:rPr>
          <w:spacing w:val="-10"/>
        </w:rPr>
        <w:t xml:space="preserve"> </w:t>
      </w:r>
      <w:r>
        <w:t>duhet të</w:t>
      </w:r>
      <w:r>
        <w:rPr>
          <w:spacing w:val="-5"/>
        </w:rPr>
        <w:t xml:space="preserve"> </w:t>
      </w:r>
      <w:r>
        <w:t>bëni</w:t>
      </w:r>
      <w:r>
        <w:rPr>
          <w:spacing w:val="-5"/>
        </w:rPr>
        <w:t xml:space="preserve"> </w:t>
      </w:r>
      <w:r>
        <w:t>dhe</w:t>
      </w:r>
      <w:r>
        <w:rPr>
          <w:spacing w:val="-5"/>
        </w:rPr>
        <w:t xml:space="preserve"> </w:t>
      </w:r>
      <w:r>
        <w:t>si</w:t>
      </w:r>
      <w:r>
        <w:rPr>
          <w:spacing w:val="-5"/>
        </w:rPr>
        <w:t xml:space="preserve"> </w:t>
      </w:r>
      <w:r>
        <w:t>planifikoni</w:t>
      </w:r>
      <w:r>
        <w:rPr>
          <w:spacing w:val="-5"/>
        </w:rPr>
        <w:t xml:space="preserve"> </w:t>
      </w:r>
      <w:r>
        <w:t>të</w:t>
      </w:r>
      <w:r>
        <w:rPr>
          <w:spacing w:val="-5"/>
        </w:rPr>
        <w:t xml:space="preserve"> </w:t>
      </w:r>
      <w:r>
        <w:t>promovoni veprimtaritë</w:t>
      </w:r>
      <w:r>
        <w:rPr>
          <w:spacing w:val="-5"/>
        </w:rPr>
        <w:t xml:space="preserve"> </w:t>
      </w:r>
      <w:r>
        <w:t>tuaja. Veprimtaritë</w:t>
      </w:r>
      <w:r>
        <w:rPr>
          <w:spacing w:val="-5"/>
        </w:rPr>
        <w:t xml:space="preserve"> </w:t>
      </w:r>
      <w:r>
        <w:t>promovuese</w:t>
      </w:r>
      <w:r>
        <w:rPr>
          <w:spacing w:val="-5"/>
        </w:rPr>
        <w:t xml:space="preserve"> </w:t>
      </w:r>
      <w:r>
        <w:t>duhet të</w:t>
      </w:r>
      <w:r>
        <w:rPr>
          <w:spacing w:val="-5"/>
        </w:rPr>
        <w:t xml:space="preserve"> </w:t>
      </w:r>
      <w:r>
        <w:t>jenë të qarta, profesionale, specifike</w:t>
      </w:r>
      <w:r w:rsidR="00A56549">
        <w:t>.</w:t>
      </w:r>
    </w:p>
    <w:p w14:paraId="65C6D0ED" w14:textId="77777777" w:rsidR="00593845" w:rsidRPr="002642C0" w:rsidRDefault="00593845" w:rsidP="00593845">
      <w:pPr>
        <w:pStyle w:val="BodyText"/>
        <w:spacing w:before="10" w:line="230" w:lineRule="auto"/>
        <w:ind w:left="360" w:right="361"/>
        <w:jc w:val="both"/>
        <w:rPr>
          <w:color w:val="000000" w:themeColor="text1"/>
          <w:sz w:val="24"/>
          <w:szCs w:val="24"/>
        </w:rPr>
      </w:pPr>
    </w:p>
    <w:p w14:paraId="1749EEC4" w14:textId="686B99EB" w:rsidR="00593845" w:rsidRPr="002642C0" w:rsidRDefault="00593845" w:rsidP="00593845">
      <w:pPr>
        <w:tabs>
          <w:tab w:val="left" w:pos="4656"/>
        </w:tabs>
        <w:spacing w:line="267" w:lineRule="exact"/>
        <w:rPr>
          <w:b/>
          <w:bCs/>
          <w:iCs/>
          <w:color w:val="000000" w:themeColor="text1"/>
          <w:sz w:val="24"/>
          <w:szCs w:val="24"/>
        </w:rPr>
      </w:pPr>
      <w:r w:rsidRPr="002642C0">
        <w:rPr>
          <w:b/>
          <w:bCs/>
          <w:iCs/>
          <w:color w:val="000000" w:themeColor="text1"/>
          <w:sz w:val="24"/>
          <w:szCs w:val="24"/>
        </w:rPr>
        <w:t>12.  LISTA E DOKUMENTEVE BASHKËLIDHUR KËTIJ FORMULARI</w:t>
      </w:r>
    </w:p>
    <w:p w14:paraId="0A598071" w14:textId="77777777" w:rsidR="00593845" w:rsidRPr="002642C0" w:rsidRDefault="00593845" w:rsidP="00593845">
      <w:pPr>
        <w:tabs>
          <w:tab w:val="left" w:pos="4656"/>
        </w:tabs>
        <w:spacing w:line="267" w:lineRule="exact"/>
        <w:ind w:left="465"/>
        <w:rPr>
          <w:color w:val="000000" w:themeColor="text1"/>
          <w:sz w:val="24"/>
          <w:szCs w:val="24"/>
        </w:rPr>
      </w:pPr>
    </w:p>
    <w:p w14:paraId="26A11B1C" w14:textId="4BFB36DB" w:rsidR="00593845" w:rsidRPr="002642C0" w:rsidRDefault="00593845" w:rsidP="00593845">
      <w:pPr>
        <w:widowControl/>
        <w:autoSpaceDE/>
        <w:autoSpaceDN/>
        <w:spacing w:line="259" w:lineRule="auto"/>
        <w:rPr>
          <w:color w:val="000000" w:themeColor="text1"/>
          <w:sz w:val="24"/>
          <w:szCs w:val="24"/>
        </w:rPr>
      </w:pPr>
      <w:bookmarkStart w:id="0" w:name="_Hlk186408802"/>
      <w:r w:rsidRPr="002642C0">
        <w:rPr>
          <w:color w:val="000000" w:themeColor="text1"/>
          <w:sz w:val="24"/>
          <w:szCs w:val="24"/>
        </w:rPr>
        <w:t xml:space="preserve">Formulari i Aplikimit 2025 </w:t>
      </w:r>
    </w:p>
    <w:p w14:paraId="0D99D385" w14:textId="7F744DBD" w:rsidR="00593845" w:rsidRPr="002642C0" w:rsidRDefault="00593845" w:rsidP="00593845">
      <w:pPr>
        <w:widowControl/>
        <w:autoSpaceDE/>
        <w:autoSpaceDN/>
        <w:spacing w:line="259" w:lineRule="auto"/>
        <w:rPr>
          <w:color w:val="000000" w:themeColor="text1"/>
          <w:sz w:val="24"/>
          <w:szCs w:val="24"/>
        </w:rPr>
      </w:pPr>
      <w:bookmarkStart w:id="1" w:name="-_Korniza_logjike_(formati_word_–_Shtojc"/>
      <w:bookmarkStart w:id="2" w:name="-_Plani_i_aktiviteteve_dhe_dukshmërisë_("/>
      <w:bookmarkEnd w:id="1"/>
      <w:bookmarkEnd w:id="2"/>
      <w:r w:rsidRPr="002642C0">
        <w:rPr>
          <w:color w:val="000000" w:themeColor="text1"/>
          <w:sz w:val="24"/>
          <w:szCs w:val="24"/>
        </w:rPr>
        <w:t xml:space="preserve">Formulari i Projekt-Buxhetit 2025 </w:t>
      </w:r>
    </w:p>
    <w:p w14:paraId="7D0E5C29" w14:textId="2BD7583A" w:rsidR="00593845" w:rsidRPr="002642C0" w:rsidRDefault="00593845" w:rsidP="00593845">
      <w:pPr>
        <w:widowControl/>
        <w:autoSpaceDE/>
        <w:autoSpaceDN/>
        <w:spacing w:line="259" w:lineRule="auto"/>
        <w:rPr>
          <w:color w:val="000000" w:themeColor="text1"/>
          <w:sz w:val="24"/>
          <w:szCs w:val="24"/>
        </w:rPr>
      </w:pPr>
      <w:r w:rsidRPr="002642C0">
        <w:rPr>
          <w:color w:val="000000" w:themeColor="text1"/>
          <w:sz w:val="24"/>
          <w:szCs w:val="24"/>
        </w:rPr>
        <w:t xml:space="preserve">Deklarata e Financimit të Dyfishtë </w:t>
      </w:r>
    </w:p>
    <w:p w14:paraId="2AF28662" w14:textId="7F60799D" w:rsidR="00593845" w:rsidRPr="002642C0" w:rsidRDefault="00593845" w:rsidP="00593845">
      <w:pPr>
        <w:widowControl/>
        <w:autoSpaceDE/>
        <w:autoSpaceDN/>
        <w:spacing w:line="259" w:lineRule="auto"/>
        <w:rPr>
          <w:color w:val="000000" w:themeColor="text1"/>
          <w:sz w:val="24"/>
          <w:szCs w:val="24"/>
        </w:rPr>
      </w:pPr>
      <w:r w:rsidRPr="002642C0">
        <w:rPr>
          <w:color w:val="000000" w:themeColor="text1"/>
          <w:sz w:val="24"/>
          <w:szCs w:val="24"/>
        </w:rPr>
        <w:t xml:space="preserve">Deklarata e Konfliktit të Interesit </w:t>
      </w:r>
    </w:p>
    <w:p w14:paraId="351A3040" w14:textId="3326865B" w:rsidR="00593845" w:rsidRPr="002642C0" w:rsidRDefault="00593845" w:rsidP="00593845">
      <w:pPr>
        <w:widowControl/>
        <w:autoSpaceDE/>
        <w:autoSpaceDN/>
        <w:spacing w:line="259" w:lineRule="auto"/>
        <w:rPr>
          <w:color w:val="000000" w:themeColor="text1"/>
          <w:sz w:val="24"/>
          <w:szCs w:val="24"/>
        </w:rPr>
      </w:pPr>
      <w:r w:rsidRPr="002642C0">
        <w:rPr>
          <w:color w:val="000000" w:themeColor="text1"/>
          <w:sz w:val="24"/>
          <w:szCs w:val="24"/>
        </w:rPr>
        <w:t xml:space="preserve">Deklarata e të Drejtës së Autorit </w:t>
      </w:r>
      <w:bookmarkEnd w:id="0"/>
    </w:p>
    <w:p w14:paraId="48B9C823" w14:textId="0411F60A" w:rsidR="00593845" w:rsidRPr="002642C0" w:rsidRDefault="00593845" w:rsidP="00593845">
      <w:pPr>
        <w:widowControl/>
        <w:autoSpaceDE/>
        <w:autoSpaceDN/>
        <w:spacing w:line="259" w:lineRule="auto"/>
        <w:rPr>
          <w:color w:val="000000" w:themeColor="text1"/>
          <w:sz w:val="24"/>
          <w:szCs w:val="24"/>
        </w:rPr>
      </w:pPr>
      <w:r w:rsidRPr="002642C0">
        <w:rPr>
          <w:color w:val="000000" w:themeColor="text1"/>
          <w:sz w:val="24"/>
          <w:szCs w:val="24"/>
        </w:rPr>
        <w:t>Lista e dokumenteve shoqëruese të aplikimit (</w:t>
      </w:r>
      <w:r w:rsidR="00BE7420">
        <w:rPr>
          <w:color w:val="000000" w:themeColor="text1"/>
          <w:sz w:val="24"/>
          <w:szCs w:val="24"/>
        </w:rPr>
        <w:t>Në bazë të thirrjes)</w:t>
      </w:r>
    </w:p>
    <w:p w14:paraId="52BF16A9" w14:textId="77777777" w:rsidR="00593845" w:rsidRPr="002642C0" w:rsidRDefault="00593845" w:rsidP="004C4F2F">
      <w:pPr>
        <w:rPr>
          <w:color w:val="000000" w:themeColor="text1"/>
          <w:sz w:val="24"/>
          <w:szCs w:val="24"/>
        </w:rPr>
      </w:pPr>
    </w:p>
    <w:p w14:paraId="25D6AA69" w14:textId="77777777" w:rsidR="00593845" w:rsidRPr="002642C0" w:rsidRDefault="00593845" w:rsidP="00593845">
      <w:pPr>
        <w:rPr>
          <w:bCs/>
          <w:color w:val="000000" w:themeColor="text1"/>
          <w:sz w:val="24"/>
          <w:szCs w:val="24"/>
        </w:rPr>
      </w:pPr>
    </w:p>
    <w:p w14:paraId="7183DDA5" w14:textId="77777777" w:rsidR="00593845" w:rsidRDefault="00593845" w:rsidP="00593845">
      <w:pPr>
        <w:rPr>
          <w:bCs/>
          <w:color w:val="000000" w:themeColor="text1"/>
          <w:sz w:val="24"/>
          <w:szCs w:val="24"/>
        </w:rPr>
      </w:pPr>
    </w:p>
    <w:p w14:paraId="601E1AF8" w14:textId="77777777" w:rsidR="002642C0" w:rsidRPr="002642C0" w:rsidRDefault="002642C0" w:rsidP="00593845">
      <w:pPr>
        <w:rPr>
          <w:bCs/>
          <w:color w:val="000000" w:themeColor="text1"/>
          <w:sz w:val="24"/>
          <w:szCs w:val="24"/>
        </w:rPr>
      </w:pPr>
    </w:p>
    <w:p w14:paraId="37543D63" w14:textId="79A30749" w:rsidR="00593845" w:rsidRPr="002642C0" w:rsidRDefault="00593845" w:rsidP="00593845">
      <w:pPr>
        <w:rPr>
          <w:bCs/>
          <w:color w:val="000000" w:themeColor="text1"/>
          <w:sz w:val="24"/>
          <w:szCs w:val="24"/>
        </w:rPr>
      </w:pPr>
      <w:r w:rsidRPr="002642C0">
        <w:rPr>
          <w:bCs/>
          <w:color w:val="000000" w:themeColor="text1"/>
          <w:sz w:val="24"/>
          <w:szCs w:val="24"/>
        </w:rPr>
        <w:t xml:space="preserve">Vendi dhe data                                                                             Emër Mbiemër Nënshkrimi </w:t>
      </w:r>
    </w:p>
    <w:p w14:paraId="35C3BE21" w14:textId="77777777" w:rsidR="00593845" w:rsidRPr="002642C0" w:rsidRDefault="00593845" w:rsidP="00593845">
      <w:pPr>
        <w:rPr>
          <w:bCs/>
          <w:color w:val="000000" w:themeColor="text1"/>
          <w:sz w:val="24"/>
          <w:szCs w:val="24"/>
        </w:rPr>
      </w:pPr>
    </w:p>
    <w:p w14:paraId="3161D68D" w14:textId="3EF029EC" w:rsidR="00593845" w:rsidRPr="002642C0" w:rsidRDefault="00593845" w:rsidP="00593845">
      <w:pPr>
        <w:rPr>
          <w:color w:val="000000" w:themeColor="text1"/>
          <w:sz w:val="24"/>
        </w:rPr>
      </w:pPr>
      <w:r w:rsidRPr="002642C0">
        <w:rPr>
          <w:bCs/>
          <w:color w:val="000000" w:themeColor="text1"/>
          <w:sz w:val="24"/>
          <w:szCs w:val="24"/>
        </w:rPr>
        <w:t xml:space="preserve">________________                                                                      _______________________                                                                </w:t>
      </w:r>
    </w:p>
    <w:p w14:paraId="68372015" w14:textId="77777777" w:rsidR="00593845" w:rsidRPr="002642C0" w:rsidRDefault="00593845" w:rsidP="004C4F2F">
      <w:pPr>
        <w:rPr>
          <w:color w:val="000000" w:themeColor="text1"/>
          <w:sz w:val="24"/>
          <w:szCs w:val="24"/>
        </w:rPr>
      </w:pPr>
    </w:p>
    <w:sectPr w:rsidR="00593845" w:rsidRPr="002642C0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D23E3" w14:textId="77777777" w:rsidR="00EE2742" w:rsidRDefault="00EE2742" w:rsidP="00D51020">
      <w:r>
        <w:separator/>
      </w:r>
    </w:p>
  </w:endnote>
  <w:endnote w:type="continuationSeparator" w:id="0">
    <w:p w14:paraId="2CB9D183" w14:textId="77777777" w:rsidR="00EE2742" w:rsidRDefault="00EE2742" w:rsidP="00D51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DB6D7" w14:textId="59449EFF" w:rsidR="00D51020" w:rsidRPr="00D51020" w:rsidRDefault="00D51020" w:rsidP="00E45081">
    <w:pPr>
      <w:pStyle w:val="Foot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D4C273F" wp14:editId="3D8A4DDD">
              <wp:simplePos x="0" y="0"/>
              <wp:positionH relativeFrom="column">
                <wp:posOffset>-123826</wp:posOffset>
              </wp:positionH>
              <wp:positionV relativeFrom="paragraph">
                <wp:posOffset>-81280</wp:posOffset>
              </wp:positionV>
              <wp:extent cx="5991225" cy="0"/>
              <wp:effectExtent l="0" t="0" r="0" b="0"/>
              <wp:wrapNone/>
              <wp:docPr id="1320414146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912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6DEB65C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.75pt,-6.4pt" to="462pt,-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" strokecolor="black [3200]" strokeweight=".5pt">
              <v:stroke joinstyle="miter"/>
            </v:line>
          </w:pict>
        </mc:Fallback>
      </mc:AlternateContent>
    </w:r>
    <w:r w:rsidRPr="00B6084A">
      <w:t>Adres</w:t>
    </w:r>
    <w:r w:rsidR="00E45081">
      <w:t>a</w:t>
    </w:r>
    <w:r w:rsidRPr="00B6084A">
      <w:t xml:space="preserve">: </w:t>
    </w:r>
    <w:r w:rsidR="00E45081" w:rsidRPr="00ED2747">
      <w:rPr>
        <w:b/>
        <w:sz w:val="18"/>
        <w:szCs w:val="18"/>
      </w:rPr>
      <w:t xml:space="preserve">Sheshi “4 Heronjtë”, </w:t>
    </w:r>
    <w:hyperlink r:id="rId1" w:history="1">
      <w:r w:rsidR="00E45081" w:rsidRPr="00487A9A">
        <w:rPr>
          <w:rStyle w:val="Hyperlink"/>
          <w:rFonts w:eastAsiaTheme="majorEastAsia"/>
          <w:b/>
          <w:sz w:val="18"/>
          <w:szCs w:val="18"/>
        </w:rPr>
        <w:t>www.vlora.gov.al</w:t>
      </w:r>
    </w:hyperlink>
    <w:r w:rsidR="00E45081" w:rsidRPr="00ED2747">
      <w:rPr>
        <w:b/>
        <w:sz w:val="18"/>
        <w:szCs w:val="18"/>
      </w:rPr>
      <w:t>; e-mail: info@vlora.gov.al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F4244" w14:textId="77777777" w:rsidR="00EE2742" w:rsidRDefault="00EE2742" w:rsidP="00D51020">
      <w:r>
        <w:separator/>
      </w:r>
    </w:p>
  </w:footnote>
  <w:footnote w:type="continuationSeparator" w:id="0">
    <w:p w14:paraId="33CE5FA8" w14:textId="77777777" w:rsidR="00EE2742" w:rsidRDefault="00EE2742" w:rsidP="00D510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440E"/>
    <w:multiLevelType w:val="hybridMultilevel"/>
    <w:tmpl w:val="2A6A8150"/>
    <w:lvl w:ilvl="0" w:tplc="70481958">
      <w:start w:val="1"/>
      <w:numFmt w:val="decimal"/>
      <w:lvlText w:val="%1."/>
      <w:lvlJc w:val="left"/>
      <w:pPr>
        <w:ind w:left="721" w:hanging="361"/>
        <w:jc w:val="left"/>
      </w:pPr>
      <w:rPr>
        <w:rFonts w:hint="default"/>
        <w:spacing w:val="0"/>
        <w:w w:val="100"/>
        <w:lang w:val="sq-AL" w:eastAsia="en-US" w:bidi="ar-SA"/>
      </w:rPr>
    </w:lvl>
    <w:lvl w:ilvl="1" w:tplc="9DDC6E0A">
      <w:numFmt w:val="bullet"/>
      <w:lvlText w:val="•"/>
      <w:lvlJc w:val="left"/>
      <w:pPr>
        <w:ind w:left="1656" w:hanging="361"/>
      </w:pPr>
      <w:rPr>
        <w:rFonts w:hint="default"/>
        <w:lang w:val="sq-AL" w:eastAsia="en-US" w:bidi="ar-SA"/>
      </w:rPr>
    </w:lvl>
    <w:lvl w:ilvl="2" w:tplc="169A8190">
      <w:numFmt w:val="bullet"/>
      <w:lvlText w:val="•"/>
      <w:lvlJc w:val="left"/>
      <w:pPr>
        <w:ind w:left="2592" w:hanging="361"/>
      </w:pPr>
      <w:rPr>
        <w:rFonts w:hint="default"/>
        <w:lang w:val="sq-AL" w:eastAsia="en-US" w:bidi="ar-SA"/>
      </w:rPr>
    </w:lvl>
    <w:lvl w:ilvl="3" w:tplc="F8440652">
      <w:numFmt w:val="bullet"/>
      <w:lvlText w:val="•"/>
      <w:lvlJc w:val="left"/>
      <w:pPr>
        <w:ind w:left="3528" w:hanging="361"/>
      </w:pPr>
      <w:rPr>
        <w:rFonts w:hint="default"/>
        <w:lang w:val="sq-AL" w:eastAsia="en-US" w:bidi="ar-SA"/>
      </w:rPr>
    </w:lvl>
    <w:lvl w:ilvl="4" w:tplc="DCFAE0F6">
      <w:numFmt w:val="bullet"/>
      <w:lvlText w:val="•"/>
      <w:lvlJc w:val="left"/>
      <w:pPr>
        <w:ind w:left="4464" w:hanging="361"/>
      </w:pPr>
      <w:rPr>
        <w:rFonts w:hint="default"/>
        <w:lang w:val="sq-AL" w:eastAsia="en-US" w:bidi="ar-SA"/>
      </w:rPr>
    </w:lvl>
    <w:lvl w:ilvl="5" w:tplc="E048D196">
      <w:numFmt w:val="bullet"/>
      <w:lvlText w:val="•"/>
      <w:lvlJc w:val="left"/>
      <w:pPr>
        <w:ind w:left="5400" w:hanging="361"/>
      </w:pPr>
      <w:rPr>
        <w:rFonts w:hint="default"/>
        <w:lang w:val="sq-AL" w:eastAsia="en-US" w:bidi="ar-SA"/>
      </w:rPr>
    </w:lvl>
    <w:lvl w:ilvl="6" w:tplc="1C400AAE">
      <w:numFmt w:val="bullet"/>
      <w:lvlText w:val="•"/>
      <w:lvlJc w:val="left"/>
      <w:pPr>
        <w:ind w:left="6336" w:hanging="361"/>
      </w:pPr>
      <w:rPr>
        <w:rFonts w:hint="default"/>
        <w:lang w:val="sq-AL" w:eastAsia="en-US" w:bidi="ar-SA"/>
      </w:rPr>
    </w:lvl>
    <w:lvl w:ilvl="7" w:tplc="1C2E50DA">
      <w:numFmt w:val="bullet"/>
      <w:lvlText w:val="•"/>
      <w:lvlJc w:val="left"/>
      <w:pPr>
        <w:ind w:left="7272" w:hanging="361"/>
      </w:pPr>
      <w:rPr>
        <w:rFonts w:hint="default"/>
        <w:lang w:val="sq-AL" w:eastAsia="en-US" w:bidi="ar-SA"/>
      </w:rPr>
    </w:lvl>
    <w:lvl w:ilvl="8" w:tplc="53F8DCAA">
      <w:numFmt w:val="bullet"/>
      <w:lvlText w:val="•"/>
      <w:lvlJc w:val="left"/>
      <w:pPr>
        <w:ind w:left="8208" w:hanging="361"/>
      </w:pPr>
      <w:rPr>
        <w:rFonts w:hint="default"/>
        <w:lang w:val="sq-AL" w:eastAsia="en-US" w:bidi="ar-SA"/>
      </w:rPr>
    </w:lvl>
  </w:abstractNum>
  <w:abstractNum w:abstractNumId="1" w15:restartNumberingAfterBreak="0">
    <w:nsid w:val="04C76338"/>
    <w:multiLevelType w:val="hybridMultilevel"/>
    <w:tmpl w:val="2DB26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597B70"/>
    <w:multiLevelType w:val="hybridMultilevel"/>
    <w:tmpl w:val="A8346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5A1C44"/>
    <w:multiLevelType w:val="multilevel"/>
    <w:tmpl w:val="1FA2F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DE1CC0"/>
    <w:multiLevelType w:val="hybridMultilevel"/>
    <w:tmpl w:val="48204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5168E0"/>
    <w:multiLevelType w:val="hybridMultilevel"/>
    <w:tmpl w:val="9D728C14"/>
    <w:lvl w:ilvl="0" w:tplc="5E58C3E0">
      <w:start w:val="1"/>
      <w:numFmt w:val="decimal"/>
      <w:lvlText w:val="%1."/>
      <w:lvlJc w:val="left"/>
      <w:pPr>
        <w:ind w:left="450" w:hanging="360"/>
      </w:pPr>
      <w:rPr>
        <w:rFonts w:hint="default"/>
        <w:b/>
        <w:bCs/>
        <w:spacing w:val="0"/>
        <w:w w:val="100"/>
        <w:sz w:val="24"/>
        <w:szCs w:val="24"/>
        <w:lang w:val="sq-AL" w:eastAsia="en-US" w:bidi="ar-SA"/>
      </w:rPr>
    </w:lvl>
    <w:lvl w:ilvl="1" w:tplc="0284CB4A">
      <w:start w:val="1"/>
      <w:numFmt w:val="lowerLetter"/>
      <w:lvlText w:val="%2)"/>
      <w:lvlJc w:val="left"/>
      <w:pPr>
        <w:ind w:left="115" w:hanging="250"/>
      </w:pPr>
      <w:rPr>
        <w:rFonts w:hint="default"/>
        <w:spacing w:val="-1"/>
        <w:w w:val="100"/>
        <w:lang w:val="sq-AL" w:eastAsia="en-US" w:bidi="ar-SA"/>
      </w:rPr>
    </w:lvl>
    <w:lvl w:ilvl="2" w:tplc="6EA04C14">
      <w:start w:val="1"/>
      <w:numFmt w:val="lowerRoman"/>
      <w:lvlText w:val="(%3)"/>
      <w:lvlJc w:val="left"/>
      <w:pPr>
        <w:ind w:left="403" w:hanging="288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-4"/>
        <w:w w:val="100"/>
        <w:sz w:val="24"/>
        <w:szCs w:val="24"/>
        <w:lang w:val="sq-AL" w:eastAsia="en-US" w:bidi="ar-SA"/>
      </w:rPr>
    </w:lvl>
    <w:lvl w:ilvl="3" w:tplc="F8D0E54C">
      <w:numFmt w:val="bullet"/>
      <w:lvlText w:val="•"/>
      <w:lvlJc w:val="left"/>
      <w:pPr>
        <w:ind w:left="400" w:hanging="288"/>
      </w:pPr>
      <w:rPr>
        <w:rFonts w:hint="default"/>
        <w:lang w:val="sq-AL" w:eastAsia="en-US" w:bidi="ar-SA"/>
      </w:rPr>
    </w:lvl>
    <w:lvl w:ilvl="4" w:tplc="5BCAE584">
      <w:numFmt w:val="bullet"/>
      <w:lvlText w:val="•"/>
      <w:lvlJc w:val="left"/>
      <w:pPr>
        <w:ind w:left="1795" w:hanging="288"/>
      </w:pPr>
      <w:rPr>
        <w:rFonts w:hint="default"/>
        <w:lang w:val="sq-AL" w:eastAsia="en-US" w:bidi="ar-SA"/>
      </w:rPr>
    </w:lvl>
    <w:lvl w:ilvl="5" w:tplc="BB9C04A0">
      <w:numFmt w:val="bullet"/>
      <w:lvlText w:val="•"/>
      <w:lvlJc w:val="left"/>
      <w:pPr>
        <w:ind w:left="3191" w:hanging="288"/>
      </w:pPr>
      <w:rPr>
        <w:rFonts w:hint="default"/>
        <w:lang w:val="sq-AL" w:eastAsia="en-US" w:bidi="ar-SA"/>
      </w:rPr>
    </w:lvl>
    <w:lvl w:ilvl="6" w:tplc="CAD04A98">
      <w:numFmt w:val="bullet"/>
      <w:lvlText w:val="•"/>
      <w:lvlJc w:val="left"/>
      <w:pPr>
        <w:ind w:left="4586" w:hanging="288"/>
      </w:pPr>
      <w:rPr>
        <w:rFonts w:hint="default"/>
        <w:lang w:val="sq-AL" w:eastAsia="en-US" w:bidi="ar-SA"/>
      </w:rPr>
    </w:lvl>
    <w:lvl w:ilvl="7" w:tplc="06928A8A">
      <w:numFmt w:val="bullet"/>
      <w:lvlText w:val="•"/>
      <w:lvlJc w:val="left"/>
      <w:pPr>
        <w:ind w:left="5982" w:hanging="288"/>
      </w:pPr>
      <w:rPr>
        <w:rFonts w:hint="default"/>
        <w:lang w:val="sq-AL" w:eastAsia="en-US" w:bidi="ar-SA"/>
      </w:rPr>
    </w:lvl>
    <w:lvl w:ilvl="8" w:tplc="383013C0">
      <w:numFmt w:val="bullet"/>
      <w:lvlText w:val="•"/>
      <w:lvlJc w:val="left"/>
      <w:pPr>
        <w:ind w:left="7377" w:hanging="288"/>
      </w:pPr>
      <w:rPr>
        <w:rFonts w:hint="default"/>
        <w:lang w:val="sq-AL" w:eastAsia="en-US" w:bidi="ar-SA"/>
      </w:rPr>
    </w:lvl>
  </w:abstractNum>
  <w:abstractNum w:abstractNumId="6" w15:restartNumberingAfterBreak="0">
    <w:nsid w:val="137470CB"/>
    <w:multiLevelType w:val="hybridMultilevel"/>
    <w:tmpl w:val="4146853C"/>
    <w:lvl w:ilvl="0" w:tplc="08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74D0B33"/>
    <w:multiLevelType w:val="hybridMultilevel"/>
    <w:tmpl w:val="7276AA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704AC8"/>
    <w:multiLevelType w:val="hybridMultilevel"/>
    <w:tmpl w:val="1B280C04"/>
    <w:lvl w:ilvl="0" w:tplc="FFFFFFFF">
      <w:start w:val="1"/>
      <w:numFmt w:val="decimal"/>
      <w:lvlText w:val="%1."/>
      <w:lvlJc w:val="left"/>
      <w:pPr>
        <w:ind w:left="835" w:hanging="360"/>
      </w:pPr>
    </w:lvl>
    <w:lvl w:ilvl="1" w:tplc="FFFFFFFF" w:tentative="1">
      <w:start w:val="1"/>
      <w:numFmt w:val="lowerLetter"/>
      <w:lvlText w:val="%2."/>
      <w:lvlJc w:val="left"/>
      <w:pPr>
        <w:ind w:left="1555" w:hanging="360"/>
      </w:pPr>
    </w:lvl>
    <w:lvl w:ilvl="2" w:tplc="FFFFFFFF" w:tentative="1">
      <w:start w:val="1"/>
      <w:numFmt w:val="lowerRoman"/>
      <w:lvlText w:val="%3."/>
      <w:lvlJc w:val="right"/>
      <w:pPr>
        <w:ind w:left="2275" w:hanging="180"/>
      </w:pPr>
    </w:lvl>
    <w:lvl w:ilvl="3" w:tplc="FFFFFFFF" w:tentative="1">
      <w:start w:val="1"/>
      <w:numFmt w:val="decimal"/>
      <w:lvlText w:val="%4."/>
      <w:lvlJc w:val="left"/>
      <w:pPr>
        <w:ind w:left="2995" w:hanging="360"/>
      </w:pPr>
    </w:lvl>
    <w:lvl w:ilvl="4" w:tplc="FFFFFFFF" w:tentative="1">
      <w:start w:val="1"/>
      <w:numFmt w:val="lowerLetter"/>
      <w:lvlText w:val="%5."/>
      <w:lvlJc w:val="left"/>
      <w:pPr>
        <w:ind w:left="3715" w:hanging="360"/>
      </w:pPr>
    </w:lvl>
    <w:lvl w:ilvl="5" w:tplc="FFFFFFFF" w:tentative="1">
      <w:start w:val="1"/>
      <w:numFmt w:val="lowerRoman"/>
      <w:lvlText w:val="%6."/>
      <w:lvlJc w:val="right"/>
      <w:pPr>
        <w:ind w:left="4435" w:hanging="180"/>
      </w:pPr>
    </w:lvl>
    <w:lvl w:ilvl="6" w:tplc="FFFFFFFF" w:tentative="1">
      <w:start w:val="1"/>
      <w:numFmt w:val="decimal"/>
      <w:lvlText w:val="%7."/>
      <w:lvlJc w:val="left"/>
      <w:pPr>
        <w:ind w:left="5155" w:hanging="360"/>
      </w:pPr>
    </w:lvl>
    <w:lvl w:ilvl="7" w:tplc="FFFFFFFF" w:tentative="1">
      <w:start w:val="1"/>
      <w:numFmt w:val="lowerLetter"/>
      <w:lvlText w:val="%8."/>
      <w:lvlJc w:val="left"/>
      <w:pPr>
        <w:ind w:left="5875" w:hanging="360"/>
      </w:pPr>
    </w:lvl>
    <w:lvl w:ilvl="8" w:tplc="FFFFFFFF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9" w15:restartNumberingAfterBreak="0">
    <w:nsid w:val="188C66FD"/>
    <w:multiLevelType w:val="multilevel"/>
    <w:tmpl w:val="239A1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A9D226F"/>
    <w:multiLevelType w:val="hybridMultilevel"/>
    <w:tmpl w:val="258601AA"/>
    <w:lvl w:ilvl="0" w:tplc="8A288552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1" w15:restartNumberingAfterBreak="0">
    <w:nsid w:val="22E02E35"/>
    <w:multiLevelType w:val="hybridMultilevel"/>
    <w:tmpl w:val="06E268AA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362AB4"/>
    <w:multiLevelType w:val="hybridMultilevel"/>
    <w:tmpl w:val="BDBEB374"/>
    <w:lvl w:ilvl="0" w:tplc="EC68FA50">
      <w:start w:val="1"/>
      <w:numFmt w:val="decimal"/>
      <w:lvlText w:val="%1."/>
      <w:lvlJc w:val="left"/>
      <w:pPr>
        <w:ind w:left="721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sq-AL" w:eastAsia="en-US" w:bidi="ar-SA"/>
      </w:rPr>
    </w:lvl>
    <w:lvl w:ilvl="1" w:tplc="7DC2106C">
      <w:numFmt w:val="bullet"/>
      <w:lvlText w:val="•"/>
      <w:lvlJc w:val="left"/>
      <w:pPr>
        <w:ind w:left="1656" w:hanging="361"/>
      </w:pPr>
      <w:rPr>
        <w:rFonts w:hint="default"/>
        <w:lang w:val="sq-AL" w:eastAsia="en-US" w:bidi="ar-SA"/>
      </w:rPr>
    </w:lvl>
    <w:lvl w:ilvl="2" w:tplc="4C280B6C">
      <w:numFmt w:val="bullet"/>
      <w:lvlText w:val="•"/>
      <w:lvlJc w:val="left"/>
      <w:pPr>
        <w:ind w:left="2592" w:hanging="361"/>
      </w:pPr>
      <w:rPr>
        <w:rFonts w:hint="default"/>
        <w:lang w:val="sq-AL" w:eastAsia="en-US" w:bidi="ar-SA"/>
      </w:rPr>
    </w:lvl>
    <w:lvl w:ilvl="3" w:tplc="8D3A4C88">
      <w:numFmt w:val="bullet"/>
      <w:lvlText w:val="•"/>
      <w:lvlJc w:val="left"/>
      <w:pPr>
        <w:ind w:left="3528" w:hanging="361"/>
      </w:pPr>
      <w:rPr>
        <w:rFonts w:hint="default"/>
        <w:lang w:val="sq-AL" w:eastAsia="en-US" w:bidi="ar-SA"/>
      </w:rPr>
    </w:lvl>
    <w:lvl w:ilvl="4" w:tplc="50B2197E">
      <w:numFmt w:val="bullet"/>
      <w:lvlText w:val="•"/>
      <w:lvlJc w:val="left"/>
      <w:pPr>
        <w:ind w:left="4464" w:hanging="361"/>
      </w:pPr>
      <w:rPr>
        <w:rFonts w:hint="default"/>
        <w:lang w:val="sq-AL" w:eastAsia="en-US" w:bidi="ar-SA"/>
      </w:rPr>
    </w:lvl>
    <w:lvl w:ilvl="5" w:tplc="6A1AE878">
      <w:numFmt w:val="bullet"/>
      <w:lvlText w:val="•"/>
      <w:lvlJc w:val="left"/>
      <w:pPr>
        <w:ind w:left="5400" w:hanging="361"/>
      </w:pPr>
      <w:rPr>
        <w:rFonts w:hint="default"/>
        <w:lang w:val="sq-AL" w:eastAsia="en-US" w:bidi="ar-SA"/>
      </w:rPr>
    </w:lvl>
    <w:lvl w:ilvl="6" w:tplc="E72C0DDC">
      <w:numFmt w:val="bullet"/>
      <w:lvlText w:val="•"/>
      <w:lvlJc w:val="left"/>
      <w:pPr>
        <w:ind w:left="6336" w:hanging="361"/>
      </w:pPr>
      <w:rPr>
        <w:rFonts w:hint="default"/>
        <w:lang w:val="sq-AL" w:eastAsia="en-US" w:bidi="ar-SA"/>
      </w:rPr>
    </w:lvl>
    <w:lvl w:ilvl="7" w:tplc="F702AF3C">
      <w:numFmt w:val="bullet"/>
      <w:lvlText w:val="•"/>
      <w:lvlJc w:val="left"/>
      <w:pPr>
        <w:ind w:left="7272" w:hanging="361"/>
      </w:pPr>
      <w:rPr>
        <w:rFonts w:hint="default"/>
        <w:lang w:val="sq-AL" w:eastAsia="en-US" w:bidi="ar-SA"/>
      </w:rPr>
    </w:lvl>
    <w:lvl w:ilvl="8" w:tplc="2110A558">
      <w:numFmt w:val="bullet"/>
      <w:lvlText w:val="•"/>
      <w:lvlJc w:val="left"/>
      <w:pPr>
        <w:ind w:left="8208" w:hanging="361"/>
      </w:pPr>
      <w:rPr>
        <w:rFonts w:hint="default"/>
        <w:lang w:val="sq-AL" w:eastAsia="en-US" w:bidi="ar-SA"/>
      </w:rPr>
    </w:lvl>
  </w:abstractNum>
  <w:abstractNum w:abstractNumId="13" w15:restartNumberingAfterBreak="0">
    <w:nsid w:val="35A12A18"/>
    <w:multiLevelType w:val="hybridMultilevel"/>
    <w:tmpl w:val="1B280C04"/>
    <w:lvl w:ilvl="0" w:tplc="0409000F">
      <w:start w:val="1"/>
      <w:numFmt w:val="decimal"/>
      <w:lvlText w:val="%1."/>
      <w:lvlJc w:val="left"/>
      <w:pPr>
        <w:ind w:left="835" w:hanging="360"/>
      </w:pPr>
    </w:lvl>
    <w:lvl w:ilvl="1" w:tplc="04090019" w:tentative="1">
      <w:start w:val="1"/>
      <w:numFmt w:val="lowerLetter"/>
      <w:lvlText w:val="%2."/>
      <w:lvlJc w:val="left"/>
      <w:pPr>
        <w:ind w:left="1555" w:hanging="360"/>
      </w:pPr>
    </w:lvl>
    <w:lvl w:ilvl="2" w:tplc="0409001B" w:tentative="1">
      <w:start w:val="1"/>
      <w:numFmt w:val="lowerRoman"/>
      <w:lvlText w:val="%3."/>
      <w:lvlJc w:val="right"/>
      <w:pPr>
        <w:ind w:left="2275" w:hanging="180"/>
      </w:pPr>
    </w:lvl>
    <w:lvl w:ilvl="3" w:tplc="0409000F" w:tentative="1">
      <w:start w:val="1"/>
      <w:numFmt w:val="decimal"/>
      <w:lvlText w:val="%4."/>
      <w:lvlJc w:val="left"/>
      <w:pPr>
        <w:ind w:left="2995" w:hanging="360"/>
      </w:pPr>
    </w:lvl>
    <w:lvl w:ilvl="4" w:tplc="04090019" w:tentative="1">
      <w:start w:val="1"/>
      <w:numFmt w:val="lowerLetter"/>
      <w:lvlText w:val="%5."/>
      <w:lvlJc w:val="left"/>
      <w:pPr>
        <w:ind w:left="3715" w:hanging="360"/>
      </w:pPr>
    </w:lvl>
    <w:lvl w:ilvl="5" w:tplc="0409001B" w:tentative="1">
      <w:start w:val="1"/>
      <w:numFmt w:val="lowerRoman"/>
      <w:lvlText w:val="%6."/>
      <w:lvlJc w:val="right"/>
      <w:pPr>
        <w:ind w:left="4435" w:hanging="180"/>
      </w:pPr>
    </w:lvl>
    <w:lvl w:ilvl="6" w:tplc="0409000F" w:tentative="1">
      <w:start w:val="1"/>
      <w:numFmt w:val="decimal"/>
      <w:lvlText w:val="%7."/>
      <w:lvlJc w:val="left"/>
      <w:pPr>
        <w:ind w:left="5155" w:hanging="360"/>
      </w:pPr>
    </w:lvl>
    <w:lvl w:ilvl="7" w:tplc="04090019" w:tentative="1">
      <w:start w:val="1"/>
      <w:numFmt w:val="lowerLetter"/>
      <w:lvlText w:val="%8."/>
      <w:lvlJc w:val="left"/>
      <w:pPr>
        <w:ind w:left="5875" w:hanging="360"/>
      </w:pPr>
    </w:lvl>
    <w:lvl w:ilvl="8" w:tplc="0409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14" w15:restartNumberingAfterBreak="0">
    <w:nsid w:val="38667203"/>
    <w:multiLevelType w:val="hybridMultilevel"/>
    <w:tmpl w:val="4196A79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CA6931"/>
    <w:multiLevelType w:val="hybridMultilevel"/>
    <w:tmpl w:val="ABD0E8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8E270A3"/>
    <w:multiLevelType w:val="hybridMultilevel"/>
    <w:tmpl w:val="DC7E5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1A53CE"/>
    <w:multiLevelType w:val="multilevel"/>
    <w:tmpl w:val="E5048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62779C5"/>
    <w:multiLevelType w:val="hybridMultilevel"/>
    <w:tmpl w:val="ABA66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BD6F7D"/>
    <w:multiLevelType w:val="hybridMultilevel"/>
    <w:tmpl w:val="98244C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0B393A"/>
    <w:multiLevelType w:val="hybridMultilevel"/>
    <w:tmpl w:val="3B126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0D6A3A"/>
    <w:multiLevelType w:val="hybridMultilevel"/>
    <w:tmpl w:val="19B2061C"/>
    <w:lvl w:ilvl="0" w:tplc="08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6DA272D"/>
    <w:multiLevelType w:val="hybridMultilevel"/>
    <w:tmpl w:val="E65AC7E2"/>
    <w:lvl w:ilvl="0" w:tplc="CAC801AE">
      <w:start w:val="1"/>
      <w:numFmt w:val="decimal"/>
      <w:lvlText w:val="%1."/>
      <w:lvlJc w:val="left"/>
      <w:pPr>
        <w:ind w:left="4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5" w:hanging="360"/>
      </w:pPr>
    </w:lvl>
    <w:lvl w:ilvl="2" w:tplc="0409001B" w:tentative="1">
      <w:start w:val="1"/>
      <w:numFmt w:val="lowerRoman"/>
      <w:lvlText w:val="%3."/>
      <w:lvlJc w:val="right"/>
      <w:pPr>
        <w:ind w:left="1915" w:hanging="180"/>
      </w:pPr>
    </w:lvl>
    <w:lvl w:ilvl="3" w:tplc="0409000F" w:tentative="1">
      <w:start w:val="1"/>
      <w:numFmt w:val="decimal"/>
      <w:lvlText w:val="%4."/>
      <w:lvlJc w:val="left"/>
      <w:pPr>
        <w:ind w:left="2635" w:hanging="360"/>
      </w:pPr>
    </w:lvl>
    <w:lvl w:ilvl="4" w:tplc="04090019" w:tentative="1">
      <w:start w:val="1"/>
      <w:numFmt w:val="lowerLetter"/>
      <w:lvlText w:val="%5."/>
      <w:lvlJc w:val="left"/>
      <w:pPr>
        <w:ind w:left="3355" w:hanging="360"/>
      </w:pPr>
    </w:lvl>
    <w:lvl w:ilvl="5" w:tplc="0409001B" w:tentative="1">
      <w:start w:val="1"/>
      <w:numFmt w:val="lowerRoman"/>
      <w:lvlText w:val="%6."/>
      <w:lvlJc w:val="right"/>
      <w:pPr>
        <w:ind w:left="4075" w:hanging="180"/>
      </w:pPr>
    </w:lvl>
    <w:lvl w:ilvl="6" w:tplc="0409000F" w:tentative="1">
      <w:start w:val="1"/>
      <w:numFmt w:val="decimal"/>
      <w:lvlText w:val="%7."/>
      <w:lvlJc w:val="left"/>
      <w:pPr>
        <w:ind w:left="4795" w:hanging="360"/>
      </w:pPr>
    </w:lvl>
    <w:lvl w:ilvl="7" w:tplc="04090019" w:tentative="1">
      <w:start w:val="1"/>
      <w:numFmt w:val="lowerLetter"/>
      <w:lvlText w:val="%8."/>
      <w:lvlJc w:val="left"/>
      <w:pPr>
        <w:ind w:left="5515" w:hanging="360"/>
      </w:pPr>
    </w:lvl>
    <w:lvl w:ilvl="8" w:tplc="0409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23" w15:restartNumberingAfterBreak="0">
    <w:nsid w:val="5BCB4FDD"/>
    <w:multiLevelType w:val="multilevel"/>
    <w:tmpl w:val="4AACF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DB07A25"/>
    <w:multiLevelType w:val="hybridMultilevel"/>
    <w:tmpl w:val="9F224BC6"/>
    <w:lvl w:ilvl="0" w:tplc="74403816">
      <w:start w:val="2"/>
      <w:numFmt w:val="decimal"/>
      <w:lvlText w:val="%1."/>
      <w:lvlJc w:val="left"/>
      <w:pPr>
        <w:ind w:left="450" w:hanging="360"/>
      </w:pPr>
      <w:rPr>
        <w:rFonts w:hint="default"/>
        <w:spacing w:val="0"/>
        <w:w w:val="100"/>
        <w:lang w:val="sq-AL" w:eastAsia="en-US" w:bidi="ar-SA"/>
      </w:rPr>
    </w:lvl>
    <w:lvl w:ilvl="1" w:tplc="FFFFFFFF">
      <w:start w:val="1"/>
      <w:numFmt w:val="lowerLetter"/>
      <w:lvlText w:val="%2)"/>
      <w:lvlJc w:val="left"/>
      <w:pPr>
        <w:ind w:left="115" w:hanging="250"/>
      </w:pPr>
      <w:rPr>
        <w:rFonts w:hint="default"/>
        <w:spacing w:val="-1"/>
        <w:w w:val="100"/>
        <w:lang w:val="sq-AL" w:eastAsia="en-US" w:bidi="ar-SA"/>
      </w:rPr>
    </w:lvl>
    <w:lvl w:ilvl="2" w:tplc="FFFFFFFF">
      <w:start w:val="1"/>
      <w:numFmt w:val="lowerRoman"/>
      <w:lvlText w:val="(%3)"/>
      <w:lvlJc w:val="left"/>
      <w:pPr>
        <w:ind w:left="403" w:hanging="288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-4"/>
        <w:w w:val="100"/>
        <w:sz w:val="24"/>
        <w:szCs w:val="24"/>
        <w:lang w:val="sq-AL" w:eastAsia="en-US" w:bidi="ar-SA"/>
      </w:rPr>
    </w:lvl>
    <w:lvl w:ilvl="3" w:tplc="FFFFFFFF">
      <w:numFmt w:val="bullet"/>
      <w:lvlText w:val="•"/>
      <w:lvlJc w:val="left"/>
      <w:pPr>
        <w:ind w:left="400" w:hanging="288"/>
      </w:pPr>
      <w:rPr>
        <w:rFonts w:hint="default"/>
        <w:lang w:val="sq-AL" w:eastAsia="en-US" w:bidi="ar-SA"/>
      </w:rPr>
    </w:lvl>
    <w:lvl w:ilvl="4" w:tplc="FFFFFFFF">
      <w:numFmt w:val="bullet"/>
      <w:lvlText w:val="•"/>
      <w:lvlJc w:val="left"/>
      <w:pPr>
        <w:ind w:left="1795" w:hanging="288"/>
      </w:pPr>
      <w:rPr>
        <w:rFonts w:hint="default"/>
        <w:lang w:val="sq-AL" w:eastAsia="en-US" w:bidi="ar-SA"/>
      </w:rPr>
    </w:lvl>
    <w:lvl w:ilvl="5" w:tplc="FFFFFFFF">
      <w:numFmt w:val="bullet"/>
      <w:lvlText w:val="•"/>
      <w:lvlJc w:val="left"/>
      <w:pPr>
        <w:ind w:left="3191" w:hanging="288"/>
      </w:pPr>
      <w:rPr>
        <w:rFonts w:hint="default"/>
        <w:lang w:val="sq-AL" w:eastAsia="en-US" w:bidi="ar-SA"/>
      </w:rPr>
    </w:lvl>
    <w:lvl w:ilvl="6" w:tplc="FFFFFFFF">
      <w:numFmt w:val="bullet"/>
      <w:lvlText w:val="•"/>
      <w:lvlJc w:val="left"/>
      <w:pPr>
        <w:ind w:left="4586" w:hanging="288"/>
      </w:pPr>
      <w:rPr>
        <w:rFonts w:hint="default"/>
        <w:lang w:val="sq-AL" w:eastAsia="en-US" w:bidi="ar-SA"/>
      </w:rPr>
    </w:lvl>
    <w:lvl w:ilvl="7" w:tplc="FFFFFFFF">
      <w:numFmt w:val="bullet"/>
      <w:lvlText w:val="•"/>
      <w:lvlJc w:val="left"/>
      <w:pPr>
        <w:ind w:left="5982" w:hanging="288"/>
      </w:pPr>
      <w:rPr>
        <w:rFonts w:hint="default"/>
        <w:lang w:val="sq-AL" w:eastAsia="en-US" w:bidi="ar-SA"/>
      </w:rPr>
    </w:lvl>
    <w:lvl w:ilvl="8" w:tplc="FFFFFFFF">
      <w:numFmt w:val="bullet"/>
      <w:lvlText w:val="•"/>
      <w:lvlJc w:val="left"/>
      <w:pPr>
        <w:ind w:left="7377" w:hanging="288"/>
      </w:pPr>
      <w:rPr>
        <w:rFonts w:hint="default"/>
        <w:lang w:val="sq-AL" w:eastAsia="en-US" w:bidi="ar-SA"/>
      </w:rPr>
    </w:lvl>
  </w:abstractNum>
  <w:abstractNum w:abstractNumId="25" w15:restartNumberingAfterBreak="0">
    <w:nsid w:val="6085137B"/>
    <w:multiLevelType w:val="hybridMultilevel"/>
    <w:tmpl w:val="F8D0E716"/>
    <w:lvl w:ilvl="0" w:tplc="7CB0D9C6">
      <w:numFmt w:val="bullet"/>
      <w:lvlText w:val="●"/>
      <w:lvlJc w:val="left"/>
      <w:pPr>
        <w:ind w:left="835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sq-AL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26" w15:restartNumberingAfterBreak="0">
    <w:nsid w:val="6CA00C09"/>
    <w:multiLevelType w:val="hybridMultilevel"/>
    <w:tmpl w:val="19B2061C"/>
    <w:lvl w:ilvl="0" w:tplc="FFFFFFFF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2A97C36"/>
    <w:multiLevelType w:val="hybridMultilevel"/>
    <w:tmpl w:val="0C903412"/>
    <w:lvl w:ilvl="0" w:tplc="239EC9C8">
      <w:numFmt w:val="bullet"/>
      <w:lvlText w:val="●"/>
      <w:lvlJc w:val="left"/>
      <w:pPr>
        <w:ind w:left="115" w:hanging="72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sq-AL" w:eastAsia="en-US" w:bidi="ar-SA"/>
      </w:rPr>
    </w:lvl>
    <w:lvl w:ilvl="1" w:tplc="B3BEF06E">
      <w:numFmt w:val="bullet"/>
      <w:lvlText w:val="•"/>
      <w:lvlJc w:val="left"/>
      <w:pPr>
        <w:ind w:left="1124" w:hanging="721"/>
      </w:pPr>
      <w:rPr>
        <w:rFonts w:hint="default"/>
        <w:lang w:val="sq-AL" w:eastAsia="en-US" w:bidi="ar-SA"/>
      </w:rPr>
    </w:lvl>
    <w:lvl w:ilvl="2" w:tplc="4F12C66A">
      <w:numFmt w:val="bullet"/>
      <w:lvlText w:val="•"/>
      <w:lvlJc w:val="left"/>
      <w:pPr>
        <w:ind w:left="2129" w:hanging="721"/>
      </w:pPr>
      <w:rPr>
        <w:rFonts w:hint="default"/>
        <w:lang w:val="sq-AL" w:eastAsia="en-US" w:bidi="ar-SA"/>
      </w:rPr>
    </w:lvl>
    <w:lvl w:ilvl="3" w:tplc="5086B122">
      <w:numFmt w:val="bullet"/>
      <w:lvlText w:val="•"/>
      <w:lvlJc w:val="left"/>
      <w:pPr>
        <w:ind w:left="3134" w:hanging="721"/>
      </w:pPr>
      <w:rPr>
        <w:rFonts w:hint="default"/>
        <w:lang w:val="sq-AL" w:eastAsia="en-US" w:bidi="ar-SA"/>
      </w:rPr>
    </w:lvl>
    <w:lvl w:ilvl="4" w:tplc="1A4EAB84">
      <w:numFmt w:val="bullet"/>
      <w:lvlText w:val="•"/>
      <w:lvlJc w:val="left"/>
      <w:pPr>
        <w:ind w:left="4139" w:hanging="721"/>
      </w:pPr>
      <w:rPr>
        <w:rFonts w:hint="default"/>
        <w:lang w:val="sq-AL" w:eastAsia="en-US" w:bidi="ar-SA"/>
      </w:rPr>
    </w:lvl>
    <w:lvl w:ilvl="5" w:tplc="73F86E0A">
      <w:numFmt w:val="bullet"/>
      <w:lvlText w:val="•"/>
      <w:lvlJc w:val="left"/>
      <w:pPr>
        <w:ind w:left="5144" w:hanging="721"/>
      </w:pPr>
      <w:rPr>
        <w:rFonts w:hint="default"/>
        <w:lang w:val="sq-AL" w:eastAsia="en-US" w:bidi="ar-SA"/>
      </w:rPr>
    </w:lvl>
    <w:lvl w:ilvl="6" w:tplc="CDF6140C">
      <w:numFmt w:val="bullet"/>
      <w:lvlText w:val="•"/>
      <w:lvlJc w:val="left"/>
      <w:pPr>
        <w:ind w:left="6149" w:hanging="721"/>
      </w:pPr>
      <w:rPr>
        <w:rFonts w:hint="default"/>
        <w:lang w:val="sq-AL" w:eastAsia="en-US" w:bidi="ar-SA"/>
      </w:rPr>
    </w:lvl>
    <w:lvl w:ilvl="7" w:tplc="87DA49D2">
      <w:numFmt w:val="bullet"/>
      <w:lvlText w:val="•"/>
      <w:lvlJc w:val="left"/>
      <w:pPr>
        <w:ind w:left="7154" w:hanging="721"/>
      </w:pPr>
      <w:rPr>
        <w:rFonts w:hint="default"/>
        <w:lang w:val="sq-AL" w:eastAsia="en-US" w:bidi="ar-SA"/>
      </w:rPr>
    </w:lvl>
    <w:lvl w:ilvl="8" w:tplc="5DD4EBDE">
      <w:numFmt w:val="bullet"/>
      <w:lvlText w:val="•"/>
      <w:lvlJc w:val="left"/>
      <w:pPr>
        <w:ind w:left="8159" w:hanging="721"/>
      </w:pPr>
      <w:rPr>
        <w:rFonts w:hint="default"/>
        <w:lang w:val="sq-AL" w:eastAsia="en-US" w:bidi="ar-SA"/>
      </w:rPr>
    </w:lvl>
  </w:abstractNum>
  <w:abstractNum w:abstractNumId="28" w15:restartNumberingAfterBreak="0">
    <w:nsid w:val="7AC7688C"/>
    <w:multiLevelType w:val="hybridMultilevel"/>
    <w:tmpl w:val="FF3A141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35601157">
    <w:abstractNumId w:val="5"/>
  </w:num>
  <w:num w:numId="2" w16cid:durableId="1618103359">
    <w:abstractNumId w:val="20"/>
  </w:num>
  <w:num w:numId="3" w16cid:durableId="423234875">
    <w:abstractNumId w:val="16"/>
  </w:num>
  <w:num w:numId="4" w16cid:durableId="1438871929">
    <w:abstractNumId w:val="4"/>
  </w:num>
  <w:num w:numId="5" w16cid:durableId="1321811326">
    <w:abstractNumId w:val="19"/>
  </w:num>
  <w:num w:numId="6" w16cid:durableId="1476798531">
    <w:abstractNumId w:val="18"/>
  </w:num>
  <w:num w:numId="7" w16cid:durableId="207256083">
    <w:abstractNumId w:val="1"/>
  </w:num>
  <w:num w:numId="8" w16cid:durableId="54286090">
    <w:abstractNumId w:val="9"/>
  </w:num>
  <w:num w:numId="9" w16cid:durableId="753939947">
    <w:abstractNumId w:val="15"/>
  </w:num>
  <w:num w:numId="10" w16cid:durableId="514612592">
    <w:abstractNumId w:val="24"/>
  </w:num>
  <w:num w:numId="11" w16cid:durableId="625279895">
    <w:abstractNumId w:val="3"/>
  </w:num>
  <w:num w:numId="12" w16cid:durableId="1947541296">
    <w:abstractNumId w:val="23"/>
  </w:num>
  <w:num w:numId="13" w16cid:durableId="1261453748">
    <w:abstractNumId w:val="17"/>
  </w:num>
  <w:num w:numId="14" w16cid:durableId="652560968">
    <w:abstractNumId w:val="25"/>
  </w:num>
  <w:num w:numId="15" w16cid:durableId="1265960393">
    <w:abstractNumId w:val="14"/>
  </w:num>
  <w:num w:numId="16" w16cid:durableId="1234119501">
    <w:abstractNumId w:val="7"/>
  </w:num>
  <w:num w:numId="17" w16cid:durableId="273633761">
    <w:abstractNumId w:val="28"/>
  </w:num>
  <w:num w:numId="18" w16cid:durableId="325135699">
    <w:abstractNumId w:val="21"/>
  </w:num>
  <w:num w:numId="19" w16cid:durableId="2125267060">
    <w:abstractNumId w:val="6"/>
  </w:num>
  <w:num w:numId="20" w16cid:durableId="1698896242">
    <w:abstractNumId w:val="26"/>
  </w:num>
  <w:num w:numId="21" w16cid:durableId="630936885">
    <w:abstractNumId w:val="2"/>
  </w:num>
  <w:num w:numId="22" w16cid:durableId="1797603620">
    <w:abstractNumId w:val="13"/>
  </w:num>
  <w:num w:numId="23" w16cid:durableId="477503768">
    <w:abstractNumId w:val="8"/>
  </w:num>
  <w:num w:numId="24" w16cid:durableId="89594464">
    <w:abstractNumId w:val="27"/>
  </w:num>
  <w:num w:numId="25" w16cid:durableId="1531643172">
    <w:abstractNumId w:val="22"/>
  </w:num>
  <w:num w:numId="26" w16cid:durableId="1052003014">
    <w:abstractNumId w:val="10"/>
  </w:num>
  <w:num w:numId="27" w16cid:durableId="1275790768">
    <w:abstractNumId w:val="12"/>
  </w:num>
  <w:num w:numId="28" w16cid:durableId="1266226442">
    <w:abstractNumId w:val="0"/>
  </w:num>
  <w:num w:numId="29" w16cid:durableId="16601930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020"/>
    <w:rsid w:val="000136EF"/>
    <w:rsid w:val="00043490"/>
    <w:rsid w:val="000E7A84"/>
    <w:rsid w:val="00112D9E"/>
    <w:rsid w:val="001A41A2"/>
    <w:rsid w:val="00224056"/>
    <w:rsid w:val="00243455"/>
    <w:rsid w:val="0025117E"/>
    <w:rsid w:val="002529A5"/>
    <w:rsid w:val="002642C0"/>
    <w:rsid w:val="002E426C"/>
    <w:rsid w:val="00314001"/>
    <w:rsid w:val="00355011"/>
    <w:rsid w:val="0040302E"/>
    <w:rsid w:val="004909C3"/>
    <w:rsid w:val="004915C1"/>
    <w:rsid w:val="004C4F2F"/>
    <w:rsid w:val="004E3B46"/>
    <w:rsid w:val="005029FE"/>
    <w:rsid w:val="0055451D"/>
    <w:rsid w:val="00593845"/>
    <w:rsid w:val="005B4ADC"/>
    <w:rsid w:val="00664C09"/>
    <w:rsid w:val="006A43FD"/>
    <w:rsid w:val="006E533B"/>
    <w:rsid w:val="00715ADE"/>
    <w:rsid w:val="007B4FD6"/>
    <w:rsid w:val="0088280B"/>
    <w:rsid w:val="00983977"/>
    <w:rsid w:val="009A0665"/>
    <w:rsid w:val="009B6AFE"/>
    <w:rsid w:val="009D0A8B"/>
    <w:rsid w:val="009E4E98"/>
    <w:rsid w:val="00A047F6"/>
    <w:rsid w:val="00A4558B"/>
    <w:rsid w:val="00A56549"/>
    <w:rsid w:val="00A7672C"/>
    <w:rsid w:val="00AA7543"/>
    <w:rsid w:val="00AD15E1"/>
    <w:rsid w:val="00AD7EDB"/>
    <w:rsid w:val="00B06EBF"/>
    <w:rsid w:val="00B94314"/>
    <w:rsid w:val="00BA39C9"/>
    <w:rsid w:val="00BD0D26"/>
    <w:rsid w:val="00BE4D8F"/>
    <w:rsid w:val="00BE7420"/>
    <w:rsid w:val="00C16F22"/>
    <w:rsid w:val="00C234A0"/>
    <w:rsid w:val="00C558EA"/>
    <w:rsid w:val="00CA46E6"/>
    <w:rsid w:val="00CD40BD"/>
    <w:rsid w:val="00CD4ED2"/>
    <w:rsid w:val="00D51020"/>
    <w:rsid w:val="00D61E1C"/>
    <w:rsid w:val="00D717D7"/>
    <w:rsid w:val="00DB3A1D"/>
    <w:rsid w:val="00DC4087"/>
    <w:rsid w:val="00DD3557"/>
    <w:rsid w:val="00DF2CFD"/>
    <w:rsid w:val="00E45081"/>
    <w:rsid w:val="00E93FAE"/>
    <w:rsid w:val="00EB4292"/>
    <w:rsid w:val="00EC303C"/>
    <w:rsid w:val="00EE2742"/>
    <w:rsid w:val="00F16DD9"/>
    <w:rsid w:val="00F5009D"/>
    <w:rsid w:val="00F506A4"/>
    <w:rsid w:val="00F65A71"/>
    <w:rsid w:val="00F7576E"/>
    <w:rsid w:val="00F77B2A"/>
    <w:rsid w:val="00FB0F4E"/>
    <w:rsid w:val="00FC42B2"/>
    <w:rsid w:val="00FD3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BF2B90"/>
  <w15:chartTrackingRefBased/>
  <w15:docId w15:val="{268553E3-5E81-294E-BC96-437DBAF64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4F2F"/>
    <w:pPr>
      <w:widowControl w:val="0"/>
      <w:autoSpaceDE w:val="0"/>
      <w:autoSpaceDN w:val="0"/>
    </w:pPr>
    <w:rPr>
      <w:rFonts w:ascii="Times New Roman" w:eastAsia="Times New Roman" w:hAnsi="Times New Roman" w:cs="Times New Roman"/>
      <w:kern w:val="0"/>
      <w:sz w:val="22"/>
      <w:szCs w:val="22"/>
      <w:lang w:val="sq-AL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510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10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10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10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10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102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102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102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102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10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10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10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10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10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10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10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10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10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102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10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102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10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102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10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D510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10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10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10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102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5102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1020"/>
  </w:style>
  <w:style w:type="paragraph" w:styleId="Footer">
    <w:name w:val="footer"/>
    <w:basedOn w:val="Normal"/>
    <w:link w:val="FooterChar"/>
    <w:uiPriority w:val="99"/>
    <w:unhideWhenUsed/>
    <w:rsid w:val="00D5102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1020"/>
  </w:style>
  <w:style w:type="paragraph" w:styleId="BodyText">
    <w:name w:val="Body Text"/>
    <w:basedOn w:val="Normal"/>
    <w:link w:val="BodyTextChar"/>
    <w:uiPriority w:val="1"/>
    <w:qFormat/>
    <w:rsid w:val="00D51020"/>
  </w:style>
  <w:style w:type="character" w:customStyle="1" w:styleId="BodyTextChar">
    <w:name w:val="Body Text Char"/>
    <w:basedOn w:val="DefaultParagraphFont"/>
    <w:link w:val="BodyText"/>
    <w:uiPriority w:val="1"/>
    <w:rsid w:val="00D51020"/>
    <w:rPr>
      <w:rFonts w:ascii="Times New Roman" w:eastAsia="Times New Roman" w:hAnsi="Times New Roman" w:cs="Times New Roman"/>
      <w:kern w:val="0"/>
      <w:lang w:val="sq-AL"/>
      <w14:ligatures w14:val="none"/>
    </w:rPr>
  </w:style>
  <w:style w:type="character" w:styleId="Hyperlink">
    <w:name w:val="Hyperlink"/>
    <w:basedOn w:val="DefaultParagraphFont"/>
    <w:uiPriority w:val="99"/>
    <w:unhideWhenUsed/>
    <w:rsid w:val="00D5102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36EF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4C4F2F"/>
  </w:style>
  <w:style w:type="paragraph" w:styleId="NoSpacing">
    <w:name w:val="No Spacing"/>
    <w:uiPriority w:val="1"/>
    <w:qFormat/>
    <w:rsid w:val="00E45081"/>
    <w:rPr>
      <w:rFonts w:ascii="Calibri" w:eastAsia="MS Mincho" w:hAnsi="Calibri" w:cs="Times New Roman"/>
      <w:kern w:val="0"/>
      <w:sz w:val="22"/>
      <w:szCs w:val="22"/>
      <w:lang w:val="sq-A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lora.gov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1209</Words>
  <Characters>6896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Ministria e Ekonomisë, Kulturës dhe Inovacionit</Company>
  <LinksUpToDate>false</LinksUpToDate>
  <CharactersWithSpaces>8089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Klejdi DOMI</dc:creator>
  <cp:keywords/>
  <dc:description/>
  <cp:lastModifiedBy>Ergita Kamberi</cp:lastModifiedBy>
  <cp:revision>2</cp:revision>
  <cp:lastPrinted>2024-12-30T11:55:00Z</cp:lastPrinted>
  <dcterms:created xsi:type="dcterms:W3CDTF">2026-02-27T09:38:00Z</dcterms:created>
  <dcterms:modified xsi:type="dcterms:W3CDTF">2026-02-27T09:38:00Z</dcterms:modified>
</cp:coreProperties>
</file>