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03597" w14:textId="77777777" w:rsidR="00337CCA" w:rsidRPr="00113F27" w:rsidRDefault="00337CCA" w:rsidP="00337CCA">
      <w:pPr>
        <w:tabs>
          <w:tab w:val="left" w:pos="1985"/>
        </w:tabs>
        <w:jc w:val="both"/>
        <w:rPr>
          <w:rFonts w:ascii="Calibri" w:eastAsia="Calibri" w:hAnsi="Calibri"/>
          <w:b/>
        </w:rPr>
      </w:pPr>
      <w:r w:rsidRPr="00113F27">
        <w:rPr>
          <w:noProof/>
        </w:rPr>
        <w:drawing>
          <wp:anchor distT="0" distB="0" distL="114300" distR="114300" simplePos="0" relativeHeight="251659264" behindDoc="0" locked="0" layoutInCell="1" allowOverlap="1" wp14:anchorId="27E1E03B" wp14:editId="6A80F5CE">
            <wp:simplePos x="0" y="0"/>
            <wp:positionH relativeFrom="margin">
              <wp:posOffset>2680335</wp:posOffset>
            </wp:positionH>
            <wp:positionV relativeFrom="paragraph">
              <wp:posOffset>146685</wp:posOffset>
            </wp:positionV>
            <wp:extent cx="508635" cy="639445"/>
            <wp:effectExtent l="0" t="0" r="5715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F27">
        <w:rPr>
          <w:rFonts w:ascii="Calibri" w:eastAsia="Calibri" w:hAnsi="Calibri"/>
          <w:b/>
        </w:rPr>
        <w:t xml:space="preserve">                                                                              </w:t>
      </w:r>
    </w:p>
    <w:p w14:paraId="3A64C270" w14:textId="77777777" w:rsidR="00337CCA" w:rsidRPr="00113F27" w:rsidRDefault="00337CCA" w:rsidP="00337CCA">
      <w:pPr>
        <w:jc w:val="center"/>
        <w:rPr>
          <w:b/>
        </w:rPr>
      </w:pPr>
    </w:p>
    <w:p w14:paraId="468421B2" w14:textId="77777777" w:rsidR="00337CCA" w:rsidRPr="00113F27" w:rsidRDefault="00337CCA" w:rsidP="00337CCA">
      <w:pPr>
        <w:jc w:val="center"/>
      </w:pPr>
      <w:r w:rsidRPr="00113F27">
        <w:t>_________________________________ _________________________________</w:t>
      </w:r>
    </w:p>
    <w:p w14:paraId="560D8FCA" w14:textId="77777777" w:rsidR="00337CCA" w:rsidRPr="00113F27" w:rsidRDefault="00337CCA" w:rsidP="00337CCA">
      <w:pPr>
        <w:spacing w:line="240" w:lineRule="auto"/>
        <w:jc w:val="center"/>
        <w:rPr>
          <w:b/>
        </w:rPr>
      </w:pPr>
      <w:r w:rsidRPr="00113F27">
        <w:rPr>
          <w:b/>
        </w:rPr>
        <w:t xml:space="preserve">R E P U B L I K </w:t>
      </w:r>
      <w:proofErr w:type="gramStart"/>
      <w:r w:rsidRPr="00113F27">
        <w:rPr>
          <w:b/>
        </w:rPr>
        <w:t>A  E</w:t>
      </w:r>
      <w:proofErr w:type="gramEnd"/>
      <w:r w:rsidRPr="00113F27">
        <w:rPr>
          <w:b/>
        </w:rPr>
        <w:t xml:space="preserve">  SH Q I P Ë R I S Ë</w:t>
      </w:r>
    </w:p>
    <w:p w14:paraId="21EA79E5" w14:textId="1DEC93B8" w:rsidR="00064B34" w:rsidRDefault="00337CCA" w:rsidP="0086648A">
      <w:pPr>
        <w:tabs>
          <w:tab w:val="left" w:pos="2771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F27">
        <w:rPr>
          <w:rFonts w:ascii="Times New Roman" w:hAnsi="Times New Roman" w:cs="Times New Roman"/>
          <w:b/>
          <w:sz w:val="24"/>
          <w:szCs w:val="24"/>
        </w:rPr>
        <w:t>BASHKIA VLORË</w:t>
      </w:r>
    </w:p>
    <w:p w14:paraId="0A3D7883" w14:textId="48172C71" w:rsidR="0086648A" w:rsidRDefault="0086648A" w:rsidP="0086648A">
      <w:pPr>
        <w:tabs>
          <w:tab w:val="left" w:pos="2771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DREJTORIA E PRONAVE PUBLIKE DHE MENAXHIMIT TË ASETEVE</w:t>
      </w:r>
    </w:p>
    <w:p w14:paraId="7344FE72" w14:textId="7D8E5DBF" w:rsidR="0086648A" w:rsidRDefault="0086648A" w:rsidP="0086648A">
      <w:pPr>
        <w:tabs>
          <w:tab w:val="left" w:pos="2771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SEKTORI I MBROJTJES SË KONSUMATORIT</w:t>
      </w:r>
      <w:r w:rsidR="00D16B1E">
        <w:rPr>
          <w:rFonts w:ascii="Times New Roman" w:hAnsi="Times New Roman" w:cs="Times New Roman"/>
          <w:b/>
          <w:sz w:val="24"/>
          <w:szCs w:val="24"/>
        </w:rPr>
        <w:t xml:space="preserve"> DHE MJEDISIT</w:t>
      </w:r>
    </w:p>
    <w:p w14:paraId="0B8815B2" w14:textId="77777777" w:rsidR="008C0A4C" w:rsidRDefault="008C0A4C" w:rsidP="008C0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FB5ABB4" w14:textId="77777777" w:rsidR="008C0A4C" w:rsidRPr="003062F5" w:rsidRDefault="008C0A4C" w:rsidP="008C0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62F5">
        <w:rPr>
          <w:rFonts w:ascii="Times New Roman" w:hAnsi="Times New Roman" w:cs="Times New Roman"/>
          <w:sz w:val="24"/>
          <w:szCs w:val="24"/>
          <w:lang w:val="fr-FR"/>
        </w:rPr>
        <w:t xml:space="preserve">Nr. __________prot.                  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</w:t>
      </w:r>
      <w:r w:rsidRPr="003062F5">
        <w:rPr>
          <w:rFonts w:ascii="Times New Roman" w:hAnsi="Times New Roman" w:cs="Times New Roman"/>
          <w:sz w:val="24"/>
          <w:szCs w:val="24"/>
          <w:lang w:val="fr-FR"/>
        </w:rPr>
        <w:t>Vlorë, më ____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_</w:t>
      </w:r>
      <w:r w:rsidRPr="003062F5">
        <w:rPr>
          <w:rFonts w:ascii="Times New Roman" w:hAnsi="Times New Roman" w:cs="Times New Roman"/>
          <w:sz w:val="24"/>
          <w:szCs w:val="24"/>
          <w:lang w:val="fr-FR"/>
        </w:rPr>
        <w:t>._</w:t>
      </w:r>
      <w:proofErr w:type="gramEnd"/>
      <w:r w:rsidRPr="003062F5">
        <w:rPr>
          <w:rFonts w:ascii="Times New Roman" w:hAnsi="Times New Roman" w:cs="Times New Roman"/>
          <w:sz w:val="24"/>
          <w:szCs w:val="24"/>
          <w:lang w:val="fr-FR"/>
        </w:rPr>
        <w:t>___</w:t>
      </w:r>
      <w:r>
        <w:rPr>
          <w:rFonts w:ascii="Times New Roman" w:hAnsi="Times New Roman" w:cs="Times New Roman"/>
          <w:sz w:val="24"/>
          <w:szCs w:val="24"/>
          <w:lang w:val="fr-FR"/>
        </w:rPr>
        <w:t>_2026</w:t>
      </w:r>
    </w:p>
    <w:p w14:paraId="4E562DE9" w14:textId="77777777" w:rsidR="008C0A4C" w:rsidRDefault="008C0A4C" w:rsidP="00064B34">
      <w:pPr>
        <w:tabs>
          <w:tab w:val="left" w:pos="2771"/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6788F0BB" w14:textId="77777777" w:rsidR="008C0A4C" w:rsidRDefault="008C0A4C" w:rsidP="00064B34">
      <w:pPr>
        <w:tabs>
          <w:tab w:val="left" w:pos="2771"/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B2C35D5" w14:textId="77777777" w:rsidR="008C0A4C" w:rsidRDefault="008C0A4C" w:rsidP="008C0A4C">
      <w:pPr>
        <w:tabs>
          <w:tab w:val="left" w:pos="2771"/>
          <w:tab w:val="center" w:pos="4252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563E198" w14:textId="3B52F7CB" w:rsidR="00E77C44" w:rsidRPr="00064B34" w:rsidRDefault="00E77C44" w:rsidP="008C0A4C">
      <w:pPr>
        <w:tabs>
          <w:tab w:val="left" w:pos="2771"/>
          <w:tab w:val="center" w:pos="4252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RELACION TEKNIK</w:t>
      </w:r>
    </w:p>
    <w:p w14:paraId="53D24A80" w14:textId="77777777" w:rsidR="00E77C44" w:rsidRPr="00337CCA" w:rsidRDefault="00E77C44" w:rsidP="008C0A4C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PËR PËRSHTATJEN E NJË OBJEKTI (STALLË) NË STREHË PËR 100 QEN</w:t>
      </w:r>
    </w:p>
    <w:p w14:paraId="4580F8E0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7C44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Pr="00337CCA">
        <w:rPr>
          <w:rFonts w:ascii="Times New Roman" w:eastAsia="Times New Roman" w:hAnsi="Times New Roman" w:cs="Times New Roman"/>
          <w:b/>
          <w:bCs/>
          <w:sz w:val="27"/>
          <w:szCs w:val="27"/>
        </w:rPr>
        <w:t>. QËLLIMI I PROJEKTIT</w:t>
      </w:r>
    </w:p>
    <w:p w14:paraId="7FD8842F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37CCA">
        <w:rPr>
          <w:rFonts w:ascii="Times New Roman" w:eastAsia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relacion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qëllim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përshkrimin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ndërhyrjeve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përshtatjes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objekti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ekzistues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stallë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blegtorale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strukturë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mbajtjen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mirëqenien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rreth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100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qenve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higjieno-sanitare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veterinare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mjedisore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4F8EB7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7CCA">
        <w:rPr>
          <w:rFonts w:ascii="Times New Roman" w:eastAsia="Times New Roman" w:hAnsi="Times New Roman" w:cs="Times New Roman"/>
          <w:b/>
          <w:bCs/>
          <w:sz w:val="27"/>
          <w:szCs w:val="27"/>
        </w:rPr>
        <w:t>2. PËRSHKRIMI I OBJEKTIT EKZISTUES</w:t>
      </w:r>
    </w:p>
    <w:p w14:paraId="6122B62E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Objekti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ekzistues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stallë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strukturë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B3E94B" w14:textId="77777777" w:rsidR="00E77C44" w:rsidRPr="00337CCA" w:rsidRDefault="00E77C44" w:rsidP="008C0A4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Konstruksion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beton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/metal/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muraturë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00988EA" w14:textId="77777777" w:rsidR="00E77C44" w:rsidRPr="00337CCA" w:rsidRDefault="00E77C44" w:rsidP="008C0A4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Çati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pjerrët</w:t>
      </w:r>
      <w:proofErr w:type="spellEnd"/>
    </w:p>
    <w:p w14:paraId="58D621FE" w14:textId="77777777" w:rsidR="00E77C44" w:rsidRPr="00337CCA" w:rsidRDefault="00E77C44" w:rsidP="008C0A4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Hapësirë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lirë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</w:p>
    <w:p w14:paraId="29E2F4D3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Objekti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pësojë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rikonstruksion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t’u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përshtatur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funksionin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337CCA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proofErr w:type="gram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strehë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qensh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1951DA3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7CCA">
        <w:rPr>
          <w:rFonts w:ascii="Times New Roman" w:eastAsia="Times New Roman" w:hAnsi="Times New Roman" w:cs="Times New Roman"/>
          <w:b/>
          <w:bCs/>
          <w:sz w:val="27"/>
          <w:szCs w:val="27"/>
        </w:rPr>
        <w:t>3. KAPACITETI DHE KLASIFIKIMI</w:t>
      </w:r>
    </w:p>
    <w:p w14:paraId="209EBC47" w14:textId="77777777" w:rsidR="00E77C44" w:rsidRPr="00337CCA" w:rsidRDefault="00E77C44" w:rsidP="008C0A4C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Kapaciteti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100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qen</w:t>
      </w:r>
      <w:proofErr w:type="spellEnd"/>
    </w:p>
    <w:p w14:paraId="04A9B3E8" w14:textId="77777777" w:rsidR="00E77C44" w:rsidRPr="00337CCA" w:rsidRDefault="00E77C44" w:rsidP="008C0A4C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Klasifikimi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funksional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Strukturë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mbajtje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kafshësh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440" w:rsidRPr="00337CC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071440" w:rsidRPr="00337CCA">
        <w:rPr>
          <w:rFonts w:ascii="Times New Roman" w:eastAsia="Times New Roman" w:hAnsi="Times New Roman" w:cs="Times New Roman"/>
          <w:sz w:val="24"/>
          <w:szCs w:val="24"/>
        </w:rPr>
        <w:t>strehë</w:t>
      </w:r>
      <w:proofErr w:type="spellEnd"/>
      <w:r w:rsidR="00071440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440" w:rsidRPr="00337CCA">
        <w:rPr>
          <w:rFonts w:ascii="Times New Roman" w:eastAsia="Times New Roman" w:hAnsi="Times New Roman" w:cs="Times New Roman"/>
          <w:sz w:val="24"/>
          <w:szCs w:val="24"/>
        </w:rPr>
        <w:t>qensh</w:t>
      </w:r>
      <w:proofErr w:type="spellEnd"/>
      <w:r w:rsidR="00071440" w:rsidRPr="00337CC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D678306" w14:textId="77777777" w:rsidR="00E77C44" w:rsidRPr="00337CCA" w:rsidRDefault="00E77C44" w:rsidP="008C0A4C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Ekuivalencë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orientuese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8–12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njësi</w:t>
      </w:r>
      <w:proofErr w:type="spellEnd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gjedhi</w:t>
      </w:r>
      <w:proofErr w:type="spellEnd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(NGJ)</w:t>
      </w:r>
    </w:p>
    <w:p w14:paraId="1F17E10A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7CCA">
        <w:rPr>
          <w:rFonts w:ascii="Times New Roman" w:eastAsia="Times New Roman" w:hAnsi="Times New Roman" w:cs="Times New Roman"/>
          <w:b/>
          <w:bCs/>
          <w:sz w:val="27"/>
          <w:szCs w:val="27"/>
        </w:rPr>
        <w:t>4. ORGANIZIMI FUNKSIONAL I HAPËSIRËS</w:t>
      </w:r>
    </w:p>
    <w:p w14:paraId="722100D1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lastRenderedPageBreak/>
        <w:t>Objekti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ndahet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këto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zona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7293700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 Zona e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bokseve</w:t>
      </w:r>
      <w:proofErr w:type="spellEnd"/>
    </w:p>
    <w:p w14:paraId="032FFC8E" w14:textId="77777777" w:rsidR="00E77C44" w:rsidRPr="00337CCA" w:rsidRDefault="00071440" w:rsidP="008C0A4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bokse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C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qen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secili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6C28A5B" w14:textId="77777777" w:rsidR="00064B34" w:rsidRDefault="00E77C44" w:rsidP="008C0A4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Sipërfaqe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boks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5B521E" w14:textId="77777777" w:rsidR="00064B34" w:rsidRDefault="00E77C44" w:rsidP="008C0A4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4B34"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 w:rsidRPr="00064B3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71440" w:rsidRPr="00064B34">
        <w:rPr>
          <w:rFonts w:ascii="Times New Roman" w:eastAsia="Times New Roman" w:hAnsi="Times New Roman" w:cs="Times New Roman"/>
          <w:sz w:val="24"/>
          <w:szCs w:val="24"/>
        </w:rPr>
        <w:t>3~4</w:t>
      </w:r>
      <w:r w:rsidRPr="00064B34">
        <w:rPr>
          <w:rFonts w:ascii="Times New Roman" w:eastAsia="Times New Roman" w:hAnsi="Times New Roman" w:cs="Times New Roman"/>
          <w:sz w:val="24"/>
          <w:szCs w:val="24"/>
        </w:rPr>
        <w:t xml:space="preserve"> m²</w:t>
      </w:r>
    </w:p>
    <w:p w14:paraId="07DDE82A" w14:textId="336A3A0B" w:rsidR="00E77C44" w:rsidRPr="00064B34" w:rsidRDefault="00E77C44" w:rsidP="008C0A4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4B34">
        <w:rPr>
          <w:rFonts w:ascii="Times New Roman" w:eastAsia="Times New Roman" w:hAnsi="Times New Roman" w:cs="Times New Roman"/>
          <w:sz w:val="24"/>
          <w:szCs w:val="24"/>
        </w:rPr>
        <w:t>Jashtme</w:t>
      </w:r>
      <w:proofErr w:type="spellEnd"/>
      <w:r w:rsidRPr="00064B34">
        <w:rPr>
          <w:rFonts w:ascii="Times New Roman" w:eastAsia="Times New Roman" w:hAnsi="Times New Roman" w:cs="Times New Roman"/>
          <w:sz w:val="24"/>
          <w:szCs w:val="24"/>
        </w:rPr>
        <w:t>: ~10 m²</w:t>
      </w:r>
    </w:p>
    <w:p w14:paraId="67203D4A" w14:textId="77777777" w:rsidR="00E77C44" w:rsidRPr="00337CCA" w:rsidRDefault="00E77C44" w:rsidP="008C0A4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Total zona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bokse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71440" w:rsidRPr="00337CCA">
        <w:rPr>
          <w:rFonts w:ascii="Times New Roman" w:eastAsia="Times New Roman" w:hAnsi="Times New Roman" w:cs="Times New Roman"/>
          <w:sz w:val="24"/>
          <w:szCs w:val="24"/>
        </w:rPr>
        <w:t xml:space="preserve">300 </w:t>
      </w:r>
      <w:r w:rsidRPr="00337CCA">
        <w:rPr>
          <w:rFonts w:ascii="Times New Roman" w:eastAsia="Times New Roman" w:hAnsi="Times New Roman" w:cs="Times New Roman"/>
          <w:sz w:val="24"/>
          <w:szCs w:val="24"/>
        </w:rPr>
        <w:t>~</w:t>
      </w:r>
      <w:r w:rsidR="00071440" w:rsidRPr="00337CCA">
        <w:rPr>
          <w:rFonts w:ascii="Times New Roman" w:eastAsia="Times New Roman" w:hAnsi="Times New Roman" w:cs="Times New Roman"/>
          <w:sz w:val="24"/>
          <w:szCs w:val="24"/>
        </w:rPr>
        <w:t xml:space="preserve"> 400</w:t>
      </w:r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m²</w:t>
      </w:r>
    </w:p>
    <w:p w14:paraId="5ADC3C43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4.2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Korridori</w:t>
      </w:r>
      <w:proofErr w:type="spellEnd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shërbimit</w:t>
      </w:r>
      <w:proofErr w:type="spellEnd"/>
    </w:p>
    <w:p w14:paraId="4E00C442" w14:textId="77777777" w:rsidR="00E77C44" w:rsidRPr="00337CCA" w:rsidRDefault="00E77C44" w:rsidP="008C0A4C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Gjerësi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 1.5 – 2 m</w:t>
      </w:r>
    </w:p>
    <w:p w14:paraId="72E81D24" w14:textId="64E5FD8F" w:rsidR="00E77C44" w:rsidRPr="00064B34" w:rsidRDefault="00E77C44" w:rsidP="008C0A4C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Shërben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</w:t>
      </w:r>
      <w:r w:rsidR="00064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B34">
        <w:rPr>
          <w:rFonts w:ascii="Times New Roman" w:eastAsia="Times New Roman" w:hAnsi="Times New Roman" w:cs="Times New Roman"/>
          <w:sz w:val="24"/>
          <w:szCs w:val="24"/>
        </w:rPr>
        <w:t>ushqim</w:t>
      </w:r>
      <w:proofErr w:type="spellEnd"/>
      <w:r w:rsidR="00064B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4B34">
        <w:rPr>
          <w:rFonts w:ascii="Times New Roman" w:eastAsia="Times New Roman" w:hAnsi="Times New Roman" w:cs="Times New Roman"/>
          <w:sz w:val="24"/>
          <w:szCs w:val="24"/>
        </w:rPr>
        <w:t>pastrim</w:t>
      </w:r>
      <w:proofErr w:type="spellEnd"/>
      <w:r w:rsidR="00064B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4B34">
        <w:rPr>
          <w:rFonts w:ascii="Times New Roman" w:eastAsia="Times New Roman" w:hAnsi="Times New Roman" w:cs="Times New Roman"/>
          <w:sz w:val="24"/>
          <w:szCs w:val="24"/>
        </w:rPr>
        <w:t>kontroll</w:t>
      </w:r>
      <w:proofErr w:type="spellEnd"/>
    </w:p>
    <w:p w14:paraId="4DB2E284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4.3 Zona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veterinare</w:t>
      </w:r>
      <w:proofErr w:type="spellEnd"/>
    </w:p>
    <w:p w14:paraId="62A8C621" w14:textId="77777777" w:rsidR="00E77C44" w:rsidRPr="00337CCA" w:rsidRDefault="00E77C44" w:rsidP="008C0A4C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Sipërfaqe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 15–20 m²</w:t>
      </w:r>
    </w:p>
    <w:p w14:paraId="7FC5DA91" w14:textId="77777777" w:rsidR="00E77C44" w:rsidRPr="00337CCA" w:rsidRDefault="00E77C44" w:rsidP="008C0A4C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ekzaminime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trajtime</w:t>
      </w:r>
      <w:proofErr w:type="spellEnd"/>
    </w:p>
    <w:p w14:paraId="645EF32C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4.4 Zona e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karantinës</w:t>
      </w:r>
      <w:proofErr w:type="spellEnd"/>
    </w:p>
    <w:p w14:paraId="29A3BAA0" w14:textId="77777777" w:rsidR="00E77C44" w:rsidRPr="00337CCA" w:rsidRDefault="00071440" w:rsidP="008C0A4C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bokse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izoluara</w:t>
      </w:r>
      <w:proofErr w:type="spellEnd"/>
    </w:p>
    <w:p w14:paraId="093B4539" w14:textId="77777777" w:rsidR="00E77C44" w:rsidRPr="00337CCA" w:rsidRDefault="00E77C44" w:rsidP="008C0A4C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Sipërfaqe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 50–70 m²</w:t>
      </w:r>
    </w:p>
    <w:p w14:paraId="41DB5EEB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4.5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Magazinë</w:t>
      </w:r>
      <w:proofErr w:type="spellEnd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ushqimi</w:t>
      </w:r>
      <w:proofErr w:type="spellEnd"/>
    </w:p>
    <w:p w14:paraId="17D53497" w14:textId="77777777" w:rsidR="00E77C44" w:rsidRPr="00337CCA" w:rsidRDefault="00E77C44" w:rsidP="008C0A4C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Sipërfaqe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 10–15 m²</w:t>
      </w:r>
    </w:p>
    <w:p w14:paraId="694F48D0" w14:textId="77777777" w:rsidR="00071440" w:rsidRPr="00337CCA" w:rsidRDefault="00071440" w:rsidP="008C0A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4.6 Zona e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pritjes</w:t>
      </w:r>
      <w:proofErr w:type="spellEnd"/>
    </w:p>
    <w:p w14:paraId="21A94A1A" w14:textId="77777777" w:rsidR="00071440" w:rsidRPr="00337CCA" w:rsidRDefault="00071440" w:rsidP="008C0A4C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Sipërfaqe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 15–20 m²</w:t>
      </w:r>
    </w:p>
    <w:p w14:paraId="768C888E" w14:textId="77777777" w:rsidR="00071440" w:rsidRPr="00337CCA" w:rsidRDefault="00071440" w:rsidP="008C0A4C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regjistrim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dokumentacion</w:t>
      </w:r>
      <w:proofErr w:type="spellEnd"/>
    </w:p>
    <w:p w14:paraId="59049445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7CCA">
        <w:rPr>
          <w:rFonts w:ascii="Times New Roman" w:eastAsia="Times New Roman" w:hAnsi="Times New Roman" w:cs="Times New Roman"/>
          <w:b/>
          <w:bCs/>
          <w:sz w:val="27"/>
          <w:szCs w:val="27"/>
        </w:rPr>
        <w:t>5. PARAMETRAT NDËRTIMORË</w:t>
      </w:r>
    </w:p>
    <w:p w14:paraId="1FB9071E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Lartësia</w:t>
      </w:r>
      <w:proofErr w:type="spellEnd"/>
    </w:p>
    <w:p w14:paraId="1852BA88" w14:textId="77777777" w:rsidR="00E77C44" w:rsidRPr="00337CCA" w:rsidRDefault="00E77C44" w:rsidP="008C0A4C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Lartësia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minimale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 2.8 m</w:t>
      </w:r>
    </w:p>
    <w:p w14:paraId="38CAA276" w14:textId="77777777" w:rsidR="00E77C44" w:rsidRPr="00337CCA" w:rsidRDefault="00E77C44" w:rsidP="008C0A4C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Lartësia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optimale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 3.0 – 3.5 m</w:t>
      </w:r>
    </w:p>
    <w:p w14:paraId="50C76567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5.2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Dyshemeja</w:t>
      </w:r>
      <w:proofErr w:type="spellEnd"/>
    </w:p>
    <w:p w14:paraId="0C8A06C6" w14:textId="77777777" w:rsidR="00E77C44" w:rsidRPr="00337CCA" w:rsidRDefault="00E77C44" w:rsidP="008C0A4C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Material: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beton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lëmuar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, jo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rrëshqitës</w:t>
      </w:r>
      <w:proofErr w:type="spellEnd"/>
    </w:p>
    <w:p w14:paraId="2632920E" w14:textId="77777777" w:rsidR="00E77C44" w:rsidRPr="00337CCA" w:rsidRDefault="00E77C44" w:rsidP="008C0A4C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Pjerrësi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: 1–2%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drejt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kanaleve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kullimit</w:t>
      </w:r>
      <w:proofErr w:type="spellEnd"/>
    </w:p>
    <w:p w14:paraId="7D19D86E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5.3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Muret</w:t>
      </w:r>
      <w:proofErr w:type="spellEnd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b/>
          <w:bCs/>
          <w:sz w:val="24"/>
          <w:szCs w:val="24"/>
        </w:rPr>
        <w:t>ndarëse</w:t>
      </w:r>
      <w:proofErr w:type="spellEnd"/>
    </w:p>
    <w:p w14:paraId="639100C0" w14:textId="77777777" w:rsidR="00E77C44" w:rsidRPr="00337CCA" w:rsidRDefault="00E77C44" w:rsidP="008C0A4C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Material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rezistent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beton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/metal)</w:t>
      </w:r>
    </w:p>
    <w:p w14:paraId="4CD6AB47" w14:textId="77777777" w:rsidR="00E77C44" w:rsidRPr="00337CCA" w:rsidRDefault="00E77C44" w:rsidP="008C0A4C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Lehtësisht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pastrueshme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dezinfektueshme</w:t>
      </w:r>
      <w:proofErr w:type="spellEnd"/>
    </w:p>
    <w:p w14:paraId="55BBDC60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7CCA">
        <w:rPr>
          <w:rFonts w:ascii="Times New Roman" w:eastAsia="Times New Roman" w:hAnsi="Times New Roman" w:cs="Times New Roman"/>
          <w:b/>
          <w:bCs/>
          <w:sz w:val="27"/>
          <w:szCs w:val="27"/>
        </w:rPr>
        <w:t>6. SISTEMI I VENTILIMIT</w:t>
      </w:r>
    </w:p>
    <w:p w14:paraId="2302312F" w14:textId="77777777" w:rsidR="00E77C44" w:rsidRPr="00337CCA" w:rsidRDefault="00E77C44" w:rsidP="008C0A4C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Ventilim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natyral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ABE875" w14:textId="77777777" w:rsidR="00064B34" w:rsidRDefault="00064B34" w:rsidP="008C0A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Hyrje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ajri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ulët</w:t>
      </w:r>
      <w:proofErr w:type="spellEnd"/>
    </w:p>
    <w:p w14:paraId="0B335D35" w14:textId="76E87B0C" w:rsidR="00E77C44" w:rsidRPr="00337CCA" w:rsidRDefault="00064B34" w:rsidP="008C0A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Dalje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ajri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pjesën</w:t>
      </w:r>
      <w:proofErr w:type="spellEnd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77C44" w:rsidRPr="00337CCA">
        <w:rPr>
          <w:rFonts w:ascii="Times New Roman" w:eastAsia="Times New Roman" w:hAnsi="Times New Roman" w:cs="Times New Roman"/>
          <w:sz w:val="24"/>
          <w:szCs w:val="24"/>
        </w:rPr>
        <w:t>sipërme</w:t>
      </w:r>
      <w:proofErr w:type="spellEnd"/>
    </w:p>
    <w:p w14:paraId="4C8B6616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Qëllimi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D83DCD" w14:textId="77777777" w:rsidR="00E77C44" w:rsidRPr="00337CCA" w:rsidRDefault="00E77C44" w:rsidP="008C0A4C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reduktimi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lagështisë</w:t>
      </w:r>
      <w:proofErr w:type="spellEnd"/>
    </w:p>
    <w:p w14:paraId="74C792D9" w14:textId="77777777" w:rsidR="00E77C44" w:rsidRPr="00337CCA" w:rsidRDefault="00E77C44" w:rsidP="008C0A4C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eliminimi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amoniakut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erërave</w:t>
      </w:r>
      <w:proofErr w:type="spellEnd"/>
    </w:p>
    <w:p w14:paraId="301951BB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7CCA">
        <w:rPr>
          <w:rFonts w:ascii="Times New Roman" w:eastAsia="Times New Roman" w:hAnsi="Times New Roman" w:cs="Times New Roman"/>
          <w:b/>
          <w:bCs/>
          <w:sz w:val="27"/>
          <w:szCs w:val="27"/>
        </w:rPr>
        <w:t>7. SISTEMI I KULLIMIT DHE MENAXHIMIT TË UJËRAVE</w:t>
      </w:r>
    </w:p>
    <w:p w14:paraId="566136AB" w14:textId="77777777" w:rsidR="00E77C44" w:rsidRPr="00337CCA" w:rsidRDefault="00E77C44" w:rsidP="008C0A4C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Kanale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kullimi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përgjatë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bokseve</w:t>
      </w:r>
      <w:proofErr w:type="spellEnd"/>
    </w:p>
    <w:p w14:paraId="107DFC98" w14:textId="475674E1" w:rsidR="00E77C44" w:rsidRPr="00064B34" w:rsidRDefault="00E77C44" w:rsidP="008C0A4C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Ujërat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ndotura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drejtohen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</w:t>
      </w:r>
      <w:r w:rsidR="00064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B34">
        <w:rPr>
          <w:rFonts w:ascii="Times New Roman" w:eastAsia="Times New Roman" w:hAnsi="Times New Roman" w:cs="Times New Roman"/>
          <w:sz w:val="24"/>
          <w:szCs w:val="24"/>
        </w:rPr>
        <w:t>gropë</w:t>
      </w:r>
      <w:proofErr w:type="spellEnd"/>
      <w:r w:rsidRPr="00064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B34">
        <w:rPr>
          <w:rFonts w:ascii="Times New Roman" w:eastAsia="Times New Roman" w:hAnsi="Times New Roman" w:cs="Times New Roman"/>
          <w:sz w:val="24"/>
          <w:szCs w:val="24"/>
        </w:rPr>
        <w:t>septike</w:t>
      </w:r>
      <w:proofErr w:type="spellEnd"/>
      <w:r w:rsidRPr="00064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B34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064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B34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064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B34">
        <w:rPr>
          <w:rFonts w:ascii="Times New Roman" w:eastAsia="Times New Roman" w:hAnsi="Times New Roman" w:cs="Times New Roman"/>
          <w:sz w:val="24"/>
          <w:szCs w:val="24"/>
        </w:rPr>
        <w:t>trajtimi</w:t>
      </w:r>
      <w:proofErr w:type="spellEnd"/>
    </w:p>
    <w:p w14:paraId="4C4FFFA7" w14:textId="77777777" w:rsidR="00E77C44" w:rsidRPr="00337CCA" w:rsidRDefault="00E77C44" w:rsidP="008C0A4C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Pastrim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përditshëm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ambienteve</w:t>
      </w:r>
      <w:proofErr w:type="spellEnd"/>
    </w:p>
    <w:p w14:paraId="508E56E9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7CCA">
        <w:rPr>
          <w:rFonts w:ascii="Times New Roman" w:eastAsia="Times New Roman" w:hAnsi="Times New Roman" w:cs="Times New Roman"/>
          <w:b/>
          <w:bCs/>
          <w:sz w:val="27"/>
          <w:szCs w:val="27"/>
        </w:rPr>
        <w:t>8. KUSHTET HIGJIENO-SANITARE</w:t>
      </w:r>
    </w:p>
    <w:p w14:paraId="7FA8FA03" w14:textId="77777777" w:rsidR="00E77C44" w:rsidRPr="00337CCA" w:rsidRDefault="00E77C44" w:rsidP="008C0A4C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Dezinfektim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periodik</w:t>
      </w:r>
      <w:proofErr w:type="spellEnd"/>
    </w:p>
    <w:p w14:paraId="108C4F56" w14:textId="77777777" w:rsidR="00E77C44" w:rsidRPr="00337CCA" w:rsidRDefault="00E77C44" w:rsidP="008C0A4C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Furnizim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vazhdueshëm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ujë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pijshëm</w:t>
      </w:r>
      <w:proofErr w:type="spellEnd"/>
    </w:p>
    <w:p w14:paraId="71CC4EA9" w14:textId="77777777" w:rsidR="00E77C44" w:rsidRPr="00337CCA" w:rsidRDefault="00E77C44" w:rsidP="008C0A4C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Menaxhim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mbetjeve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organike</w:t>
      </w:r>
      <w:proofErr w:type="spellEnd"/>
    </w:p>
    <w:p w14:paraId="45F2A0FB" w14:textId="77777777" w:rsidR="00E77C44" w:rsidRPr="00337CCA" w:rsidRDefault="00E77C44" w:rsidP="008C0A4C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Kontroll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veterinar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rregullt</w:t>
      </w:r>
      <w:proofErr w:type="spellEnd"/>
    </w:p>
    <w:p w14:paraId="65171993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7CCA">
        <w:rPr>
          <w:rFonts w:ascii="Times New Roman" w:eastAsia="Times New Roman" w:hAnsi="Times New Roman" w:cs="Times New Roman"/>
          <w:b/>
          <w:bCs/>
          <w:sz w:val="27"/>
          <w:szCs w:val="27"/>
        </w:rPr>
        <w:t>9. MASAT E SIGURISË</w:t>
      </w:r>
    </w:p>
    <w:p w14:paraId="423D0C45" w14:textId="77777777" w:rsidR="00E77C44" w:rsidRPr="00337CCA" w:rsidRDefault="00E77C44" w:rsidP="008C0A4C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Rrethim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objektit</w:t>
      </w:r>
      <w:proofErr w:type="spellEnd"/>
    </w:p>
    <w:p w14:paraId="3B0C942D" w14:textId="77777777" w:rsidR="00E77C44" w:rsidRPr="00337CCA" w:rsidRDefault="00E77C44" w:rsidP="008C0A4C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Porta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hyrëse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kontrolluar</w:t>
      </w:r>
      <w:proofErr w:type="spellEnd"/>
    </w:p>
    <w:p w14:paraId="6C9D4568" w14:textId="77777777" w:rsidR="00E77C44" w:rsidRPr="00337CCA" w:rsidRDefault="00E77C44" w:rsidP="008C0A4C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Ndarje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qenve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7C966C" w14:textId="77777777" w:rsidR="00E77C44" w:rsidRPr="00337CCA" w:rsidRDefault="00E77C44" w:rsidP="008C0A4C">
      <w:pPr>
        <w:numPr>
          <w:ilvl w:val="1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madhësisë</w:t>
      </w:r>
      <w:proofErr w:type="spellEnd"/>
    </w:p>
    <w:p w14:paraId="0EA39FCE" w14:textId="77777777" w:rsidR="00E77C44" w:rsidRPr="00337CCA" w:rsidRDefault="00E77C44" w:rsidP="008C0A4C">
      <w:pPr>
        <w:numPr>
          <w:ilvl w:val="1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sjelljes</w:t>
      </w:r>
      <w:proofErr w:type="spellEnd"/>
    </w:p>
    <w:p w14:paraId="36364AE6" w14:textId="77777777" w:rsidR="00E77C44" w:rsidRPr="00337CCA" w:rsidRDefault="00E77C44" w:rsidP="008C0A4C">
      <w:pPr>
        <w:numPr>
          <w:ilvl w:val="1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lastRenderedPageBreak/>
        <w:t>gjendjes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</w:p>
    <w:p w14:paraId="59EE19E2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7CCA">
        <w:rPr>
          <w:rFonts w:ascii="Times New Roman" w:eastAsia="Times New Roman" w:hAnsi="Times New Roman" w:cs="Times New Roman"/>
          <w:b/>
          <w:bCs/>
          <w:sz w:val="27"/>
          <w:szCs w:val="27"/>
        </w:rPr>
        <w:t>10. DISTANCAT DHE NDIKIMI MJEDISOR</w:t>
      </w:r>
    </w:p>
    <w:p w14:paraId="1E63D9FB" w14:textId="77777777" w:rsidR="00E77C44" w:rsidRPr="00337CCA" w:rsidRDefault="00E77C44" w:rsidP="008C0A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Objekti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respektojë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7AE34B8" w14:textId="77777777" w:rsidR="00E77C44" w:rsidRPr="00337CCA" w:rsidRDefault="00E77C44" w:rsidP="008C0A4C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Distancë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zonat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banuara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(≥ </w:t>
      </w:r>
      <w:r w:rsidR="00071440" w:rsidRPr="00337CCA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m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440" w:rsidRPr="00337CCA">
        <w:rPr>
          <w:rFonts w:ascii="Times New Roman" w:eastAsia="Times New Roman" w:hAnsi="Times New Roman" w:cs="Times New Roman"/>
          <w:sz w:val="24"/>
          <w:szCs w:val="24"/>
        </w:rPr>
        <w:t>VKM 373 Dt 05.06.2024</w:t>
      </w:r>
      <w:r w:rsidRPr="00337CC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295C12" w14:textId="77777777" w:rsidR="00E77C44" w:rsidRPr="00337CCA" w:rsidRDefault="00E77C44" w:rsidP="008C0A4C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Kontroll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erërave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zhurmave</w:t>
      </w:r>
      <w:proofErr w:type="spellEnd"/>
    </w:p>
    <w:p w14:paraId="5ABE07AA" w14:textId="77777777" w:rsidR="00E77C44" w:rsidRPr="00337CCA" w:rsidRDefault="00E77C44" w:rsidP="008C0A4C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Menaxhim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korrekt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ujërave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ndotura</w:t>
      </w:r>
      <w:proofErr w:type="spellEnd"/>
    </w:p>
    <w:p w14:paraId="58F830C0" w14:textId="608D2718" w:rsidR="00F22ED5" w:rsidRDefault="00E77C44" w:rsidP="008C0A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37CCA">
        <w:rPr>
          <w:rFonts w:ascii="Times New Roman" w:eastAsia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garanton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kushte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përshtatshme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mirëqenien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kafshëve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përmbush</w:t>
      </w:r>
      <w:proofErr w:type="spellEnd"/>
      <w:r w:rsidRPr="0033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CA">
        <w:rPr>
          <w:rFonts w:ascii="Times New Roman" w:eastAsia="Times New Roman" w:hAnsi="Times New Roman" w:cs="Times New Roman"/>
          <w:sz w:val="24"/>
          <w:szCs w:val="24"/>
        </w:rPr>
        <w:t>kri</w:t>
      </w:r>
      <w:r w:rsidR="00064B34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="00064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4B34">
        <w:rPr>
          <w:rFonts w:ascii="Times New Roman" w:eastAsia="Times New Roman" w:hAnsi="Times New Roman" w:cs="Times New Roman"/>
          <w:sz w:val="24"/>
          <w:szCs w:val="24"/>
        </w:rPr>
        <w:t>bazë</w:t>
      </w:r>
      <w:proofErr w:type="spellEnd"/>
      <w:r w:rsidR="00064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4B34">
        <w:rPr>
          <w:rFonts w:ascii="Times New Roman" w:eastAsia="Times New Roman" w:hAnsi="Times New Roman" w:cs="Times New Roman"/>
          <w:sz w:val="24"/>
          <w:szCs w:val="24"/>
        </w:rPr>
        <w:t>teknike</w:t>
      </w:r>
      <w:proofErr w:type="spellEnd"/>
      <w:r w:rsidR="00064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4B3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064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4B34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</w:p>
    <w:p w14:paraId="5B7D4CED" w14:textId="0B7E4426" w:rsidR="009C068A" w:rsidRPr="00223A55" w:rsidRDefault="009C068A" w:rsidP="009C068A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9C068A" w:rsidRPr="00223A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0561D" w14:textId="77777777" w:rsidR="001630C1" w:rsidRDefault="001630C1" w:rsidP="00337CCA">
      <w:pPr>
        <w:spacing w:after="0" w:line="240" w:lineRule="auto"/>
      </w:pPr>
      <w:r>
        <w:separator/>
      </w:r>
    </w:p>
  </w:endnote>
  <w:endnote w:type="continuationSeparator" w:id="0">
    <w:p w14:paraId="78368A5D" w14:textId="77777777" w:rsidR="001630C1" w:rsidRDefault="001630C1" w:rsidP="0033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338FD" w14:textId="77777777" w:rsidR="00337CCA" w:rsidRPr="00337CCA" w:rsidRDefault="00337CCA" w:rsidP="00337CCA">
    <w:pPr>
      <w:tabs>
        <w:tab w:val="center" w:pos="4513"/>
        <w:tab w:val="right" w:pos="9026"/>
      </w:tabs>
      <w:spacing w:after="240" w:line="240" w:lineRule="auto"/>
      <w:jc w:val="center"/>
      <w:rPr>
        <w:rFonts w:ascii="Times New Roman" w:hAnsi="Times New Roman" w:cs="Times New Roman"/>
        <w:b/>
        <w:sz w:val="18"/>
        <w:szCs w:val="18"/>
        <w:lang w:val="sq-AL"/>
      </w:rPr>
    </w:pPr>
    <w:r w:rsidRPr="00337CCA">
      <w:rPr>
        <w:rFonts w:ascii="Times New Roman" w:hAnsi="Times New Roman" w:cs="Times New Roman"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227E1BE7" wp14:editId="5B012629">
              <wp:simplePos x="0" y="0"/>
              <wp:positionH relativeFrom="margin">
                <wp:align>right</wp:align>
              </wp:positionH>
              <wp:positionV relativeFrom="margin">
                <wp:align>bottom</wp:align>
              </wp:positionV>
              <wp:extent cx="5943600" cy="45085"/>
              <wp:effectExtent l="0" t="0" r="0" b="31115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5085"/>
                        <a:chOff x="0" y="0"/>
                        <a:chExt cx="5962650" cy="112939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46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10488693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A0B1C4F" w14:textId="77777777" w:rsidR="00337CCA" w:rsidRDefault="00337CCA" w:rsidP="00337CCA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2749D738" w14:textId="77777777" w:rsidR="00337CCA" w:rsidRDefault="00337CCA" w:rsidP="00337CC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27E1BE7" id="Group 37" o:spid="_x0000_s1026" style="position:absolute;left:0;text-align:left;margin-left:416.8pt;margin-top:0;width:468pt;height:3.55pt;z-index:251659264;mso-width-percent:1000;mso-wrap-distance-left:0;mso-wrap-distance-right:0;mso-position-horizontal:right;mso-position-horizontal-relative:margin;mso-position-vertical:bottom;mso-position-vertical-relative:margin;mso-width-percent:1000;mso-width-relative:margin;mso-height-relative:margin" coordsize="59626,112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">
              <v:rect id="Rectangle 38" o:spid="_x0000_s1027" style="position:absolute;left:190;width:59436;height:188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" fillcolor="windowText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463;visibility:visible;mso-wrap-style:square;v-text-anchor:bottom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10488693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A0B1C4F" w14:textId="77777777" w:rsidR="00337CCA" w:rsidRDefault="00337CCA" w:rsidP="00337CCA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2749D738" w14:textId="77777777" w:rsidR="00337CCA" w:rsidRDefault="00337CCA" w:rsidP="00337CC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337CCA">
      <w:rPr>
        <w:rFonts w:ascii="Times New Roman" w:hAnsi="Times New Roman" w:cs="Times New Roman"/>
        <w:lang w:val="sq-AL"/>
      </w:rPr>
      <w:t xml:space="preserve"> </w:t>
    </w:r>
    <w:r w:rsidRPr="00337CCA">
      <w:rPr>
        <w:rFonts w:ascii="Times New Roman" w:hAnsi="Times New Roman" w:cs="Times New Roman"/>
        <w:b/>
        <w:sz w:val="18"/>
        <w:szCs w:val="18"/>
        <w:lang w:val="sq-AL"/>
      </w:rPr>
      <w:t xml:space="preserve">Adresa : Sheshi “4 Heronjtë”, </w:t>
    </w:r>
    <w:hyperlink r:id="rId1" w:history="1">
      <w:r w:rsidRPr="00337CCA">
        <w:rPr>
          <w:rFonts w:ascii="Times New Roman" w:hAnsi="Times New Roman" w:cs="Times New Roman"/>
          <w:b/>
          <w:color w:val="0563C1" w:themeColor="hyperlink"/>
          <w:sz w:val="18"/>
          <w:szCs w:val="18"/>
          <w:u w:val="single"/>
          <w:lang w:val="sq-AL"/>
        </w:rPr>
        <w:t>www.vlora.gov.al</w:t>
      </w:r>
    </w:hyperlink>
    <w:r w:rsidRPr="00337CCA">
      <w:rPr>
        <w:rFonts w:ascii="Times New Roman" w:hAnsi="Times New Roman" w:cs="Times New Roman"/>
        <w:b/>
        <w:sz w:val="18"/>
        <w:szCs w:val="18"/>
        <w:lang w:val="sq-AL"/>
      </w:rPr>
      <w:t>; e-mail: info@vlora.gov.al</w:t>
    </w:r>
  </w:p>
  <w:p w14:paraId="1B259137" w14:textId="77777777" w:rsidR="00337CCA" w:rsidRDefault="00337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ADD7E" w14:textId="77777777" w:rsidR="001630C1" w:rsidRDefault="001630C1" w:rsidP="00337CCA">
      <w:pPr>
        <w:spacing w:after="0" w:line="240" w:lineRule="auto"/>
      </w:pPr>
      <w:r>
        <w:separator/>
      </w:r>
    </w:p>
  </w:footnote>
  <w:footnote w:type="continuationSeparator" w:id="0">
    <w:p w14:paraId="1C5F22A3" w14:textId="77777777" w:rsidR="001630C1" w:rsidRDefault="001630C1" w:rsidP="00337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0F45"/>
    <w:multiLevelType w:val="multilevel"/>
    <w:tmpl w:val="0486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23C10"/>
    <w:multiLevelType w:val="multilevel"/>
    <w:tmpl w:val="D2B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4E6D"/>
    <w:multiLevelType w:val="multilevel"/>
    <w:tmpl w:val="C52A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C4B4D"/>
    <w:multiLevelType w:val="multilevel"/>
    <w:tmpl w:val="14FC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C4BBD"/>
    <w:multiLevelType w:val="multilevel"/>
    <w:tmpl w:val="A848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A5362"/>
    <w:multiLevelType w:val="multilevel"/>
    <w:tmpl w:val="4BD6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84D27"/>
    <w:multiLevelType w:val="multilevel"/>
    <w:tmpl w:val="166E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57608"/>
    <w:multiLevelType w:val="multilevel"/>
    <w:tmpl w:val="C308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40543"/>
    <w:multiLevelType w:val="multilevel"/>
    <w:tmpl w:val="2F04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04F8D"/>
    <w:multiLevelType w:val="multilevel"/>
    <w:tmpl w:val="2778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B30CC"/>
    <w:multiLevelType w:val="multilevel"/>
    <w:tmpl w:val="72FE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85ADF"/>
    <w:multiLevelType w:val="multilevel"/>
    <w:tmpl w:val="D83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7158F"/>
    <w:multiLevelType w:val="multilevel"/>
    <w:tmpl w:val="A128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21DC6"/>
    <w:multiLevelType w:val="multilevel"/>
    <w:tmpl w:val="F4E6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A6209"/>
    <w:multiLevelType w:val="multilevel"/>
    <w:tmpl w:val="7C8E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47DB1"/>
    <w:multiLevelType w:val="multilevel"/>
    <w:tmpl w:val="7BCA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77278"/>
    <w:multiLevelType w:val="multilevel"/>
    <w:tmpl w:val="615E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C653C1"/>
    <w:multiLevelType w:val="multilevel"/>
    <w:tmpl w:val="D9E4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13"/>
  </w:num>
  <w:num w:numId="8">
    <w:abstractNumId w:val="16"/>
  </w:num>
  <w:num w:numId="9">
    <w:abstractNumId w:val="3"/>
  </w:num>
  <w:num w:numId="10">
    <w:abstractNumId w:val="15"/>
  </w:num>
  <w:num w:numId="11">
    <w:abstractNumId w:val="9"/>
  </w:num>
  <w:num w:numId="12">
    <w:abstractNumId w:val="4"/>
  </w:num>
  <w:num w:numId="13">
    <w:abstractNumId w:val="11"/>
  </w:num>
  <w:num w:numId="14">
    <w:abstractNumId w:val="2"/>
  </w:num>
  <w:num w:numId="15">
    <w:abstractNumId w:val="10"/>
  </w:num>
  <w:num w:numId="16">
    <w:abstractNumId w:val="12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ED"/>
    <w:rsid w:val="00064B34"/>
    <w:rsid w:val="00071440"/>
    <w:rsid w:val="000F4925"/>
    <w:rsid w:val="001630C1"/>
    <w:rsid w:val="001D197C"/>
    <w:rsid w:val="00223A55"/>
    <w:rsid w:val="00337CCA"/>
    <w:rsid w:val="003649ED"/>
    <w:rsid w:val="00484B82"/>
    <w:rsid w:val="004F59B5"/>
    <w:rsid w:val="0058223B"/>
    <w:rsid w:val="005E681B"/>
    <w:rsid w:val="006B7287"/>
    <w:rsid w:val="007463DF"/>
    <w:rsid w:val="00750ECC"/>
    <w:rsid w:val="00781D85"/>
    <w:rsid w:val="00787CBE"/>
    <w:rsid w:val="0086648A"/>
    <w:rsid w:val="008C0A4C"/>
    <w:rsid w:val="009167E9"/>
    <w:rsid w:val="009C068A"/>
    <w:rsid w:val="00B21E82"/>
    <w:rsid w:val="00B876E5"/>
    <w:rsid w:val="00BF4C40"/>
    <w:rsid w:val="00CD32FC"/>
    <w:rsid w:val="00D16B1E"/>
    <w:rsid w:val="00D417DE"/>
    <w:rsid w:val="00E009B7"/>
    <w:rsid w:val="00E77C44"/>
    <w:rsid w:val="00F2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C54F"/>
  <w15:chartTrackingRefBased/>
  <w15:docId w15:val="{FB17D50B-4724-4070-ABD9-BACAF5B0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7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7C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7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7C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C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7C4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7C4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7C4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sselectedend">
    <w:name w:val="isselectedend"/>
    <w:basedOn w:val="Normal"/>
    <w:rsid w:val="00E7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7C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7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CCA"/>
  </w:style>
  <w:style w:type="paragraph" w:styleId="Footer">
    <w:name w:val="footer"/>
    <w:basedOn w:val="Normal"/>
    <w:link w:val="FooterChar"/>
    <w:uiPriority w:val="99"/>
    <w:unhideWhenUsed/>
    <w:rsid w:val="00337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Xhola</cp:lastModifiedBy>
  <cp:revision>3</cp:revision>
  <dcterms:created xsi:type="dcterms:W3CDTF">2026-05-05T06:20:00Z</dcterms:created>
  <dcterms:modified xsi:type="dcterms:W3CDTF">2026-05-05T06:23:00Z</dcterms:modified>
</cp:coreProperties>
</file>