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ECE11" w14:textId="7777777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3BBAB8EB" w:rsidR="00E44528" w:rsidRPr="00DF2D8F" w:rsidRDefault="00A71D4E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Prill </w:t>
      </w:r>
      <w:r w:rsidR="008D61DC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- 2026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37FA41C6" w:rsidR="00544DEA" w:rsidRPr="004138CE" w:rsidRDefault="00A71D4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07.04.2026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 informacion</w:t>
            </w:r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6A1718AE" w14:textId="77777777" w:rsidR="00A71D4E" w:rsidRDefault="00A71D4E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  <w:p w14:paraId="760E52C3" w14:textId="16C6F7A4" w:rsidR="00D4070A" w:rsidRPr="00D4070A" w:rsidRDefault="002961F4" w:rsidP="00A71D4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r w:rsidR="00A71D4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kërkesën e përsëritur për trajtimin e amkesëssë znj.Ervehe Çerçizi</w:t>
            </w:r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17382115" w:rsidR="00544DEA" w:rsidRPr="004138CE" w:rsidRDefault="00A71D4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20.04.2026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043EA6">
        <w:trPr>
          <w:cantSplit/>
          <w:trHeight w:val="16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508D34FC" w:rsidR="00A8549C" w:rsidRPr="004138CE" w:rsidRDefault="00A71D4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08.04.2026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AD55" w14:textId="6CAE82DC" w:rsidR="0053448F" w:rsidRDefault="0053448F" w:rsidP="0053448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 informacion:</w:t>
            </w:r>
          </w:p>
          <w:p w14:paraId="6E694164" w14:textId="77777777" w:rsidR="00187053" w:rsidRDefault="00187053" w:rsidP="0053448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  <w:p w14:paraId="173593E0" w14:textId="798C8824" w:rsidR="008C2113" w:rsidRPr="002046D7" w:rsidRDefault="00187053" w:rsidP="00BD1E01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 stafin, peremierat, eventetdhe buxheti i akorduar për Teatrin “Petro Marko”  Bashkia Vlorë për vitet 2021 – 2025.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2DAA46EF" w:rsidR="00A8549C" w:rsidRPr="004138CE" w:rsidRDefault="0018705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17.04.2026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7D065C00" w:rsidR="00A8549C" w:rsidRPr="004138CE" w:rsidRDefault="0018705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187053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E plotë 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144E7A69" w:rsidR="00544DEA" w:rsidRPr="004138CE" w:rsidRDefault="0018705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09.04.2026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AFA4" w14:textId="1A7AAE7F" w:rsidR="003815FD" w:rsidRPr="004138CE" w:rsidRDefault="00187053" w:rsidP="00524E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/ Peticion drejtuar </w:t>
            </w:r>
            <w:r w:rsidR="00524E8F">
              <w:rPr>
                <w:rFonts w:ascii="Times New Roman" w:hAnsi="Times New Roman" w:cs="Times New Roman"/>
              </w:rPr>
              <w:t>Këshillit t</w:t>
            </w:r>
            <w:r>
              <w:rPr>
                <w:rFonts w:ascii="Times New Roman" w:hAnsi="Times New Roman" w:cs="Times New Roman"/>
              </w:rPr>
              <w:t>ë Bashkisë Vlorë, në lidhje me zbatimin e VKM-së</w:t>
            </w:r>
            <w:r w:rsidR="00DB6F25">
              <w:rPr>
                <w:rFonts w:ascii="Times New Roman" w:hAnsi="Times New Roman" w:cs="Times New Roman"/>
              </w:rPr>
              <w:t xml:space="preserve"> Nr.75, datë 06.02.2026.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00762AC1" w:rsidR="00544DEA" w:rsidRPr="004138CE" w:rsidRDefault="00DB6F25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15.04.2026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1129B35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6BCB" w14:textId="3737F040" w:rsidR="00195A0C" w:rsidRDefault="00DB6F25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</w:t>
            </w:r>
            <w:r w:rsidR="00D80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  <w:p w14:paraId="2DF8E1C6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FAAD" w14:textId="1C9D50E2" w:rsidR="00D80FA3" w:rsidRPr="00D80FA3" w:rsidRDefault="00DB6F25" w:rsidP="00D80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16.04.2026</w:t>
            </w:r>
          </w:p>
          <w:p w14:paraId="493C839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2B39BAC3" w:rsidR="00D80FA3" w:rsidRPr="00D80FA3" w:rsidRDefault="00DA3596" w:rsidP="00DB6F25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DA3596">
              <w:rPr>
                <w:rFonts w:ascii="Times New Roman" w:hAnsi="Times New Roman" w:cs="Times New Roman"/>
              </w:rPr>
              <w:t xml:space="preserve">Kërkohet </w:t>
            </w:r>
            <w:r w:rsidR="00DB6F25">
              <w:rPr>
                <w:rFonts w:ascii="Times New Roman" w:hAnsi="Times New Roman" w:cs="Times New Roman"/>
              </w:rPr>
              <w:t>informacion dhe vendosje në dispozicion e dokumentacionit për Qendrën Studentore</w:t>
            </w:r>
            <w:r w:rsidR="008D61DC">
              <w:rPr>
                <w:rFonts w:ascii="Times New Roman" w:hAnsi="Times New Roman" w:cs="Times New Roman"/>
              </w:rPr>
              <w:t xml:space="preserve"> Vlorë.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3A49B25D" w:rsidR="00FF5E01" w:rsidRDefault="008D61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17.04.2026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"Për të drejtën e informimit", i ndryshuar, është përcjellë materiali i kërkuar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1FA0EEB2" w:rsidR="00FF5E01" w:rsidRDefault="008D61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657D14A4" w:rsidR="00FF5E01" w:rsidRDefault="008D61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29.04.2026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C76F" w14:textId="137468B8" w:rsidR="00FF5E01" w:rsidRPr="00DF2D8F" w:rsidRDefault="00524E8F" w:rsidP="00524E8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mbi kanalet ujitëse dhe kulluese në vitin 2025 dhe në vitin 2026.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374C3FA8" w:rsidR="00FF5E01" w:rsidRDefault="00524E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19.05.2026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94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7D57A21E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D4518E" w:rsidRPr="004138CE" w14:paraId="171110A0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CB22" w14:textId="10B5F376" w:rsidR="00D4518E" w:rsidRDefault="00D4518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B324" w14:textId="334DFD3C" w:rsidR="00D4518E" w:rsidRDefault="00D4518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20.04.2026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3E94" w14:textId="71412D45" w:rsidR="00D4518E" w:rsidRDefault="00D4518E" w:rsidP="00D4518E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 vendosjen në dispozicion të rregullores për marrëdhëniet me publikun dhe median të Këshillit Bashkiak Vlorë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66B7" w14:textId="31E5A520" w:rsidR="00D4518E" w:rsidRDefault="00D4518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21.05.2026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681B" w14:textId="6B3E10C0" w:rsidR="00D4518E" w:rsidRPr="009A49AF" w:rsidRDefault="00D4518E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4518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923B" w14:textId="77777777" w:rsidR="00D4518E" w:rsidRPr="00D4518E" w:rsidRDefault="00D4518E" w:rsidP="00D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4518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4518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7017D65" w14:textId="77777777" w:rsidR="00D4518E" w:rsidRPr="009A49AF" w:rsidRDefault="00D4518E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C8338B" w14:textId="77777777" w:rsidR="00D4518E" w:rsidRPr="00D4518E" w:rsidRDefault="00D4518E" w:rsidP="00D451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4518E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7F345E42" w14:textId="77777777" w:rsidR="00D4518E" w:rsidRPr="009A49AF" w:rsidRDefault="00D4518E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bookmarkStart w:id="0" w:name="_GoBack"/>
            <w:bookmarkEnd w:id="0"/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E445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FED2E" w14:textId="77777777" w:rsidR="00FF3BB6" w:rsidRDefault="00FF3BB6" w:rsidP="00B16EE5">
      <w:pPr>
        <w:spacing w:after="0" w:line="240" w:lineRule="auto"/>
      </w:pPr>
      <w:r>
        <w:separator/>
      </w:r>
    </w:p>
  </w:endnote>
  <w:endnote w:type="continuationSeparator" w:id="0">
    <w:p w14:paraId="04919DE1" w14:textId="77777777" w:rsidR="00FF3BB6" w:rsidRDefault="00FF3BB6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10C0B" w14:textId="77777777" w:rsidR="00FF3BB6" w:rsidRDefault="00FF3BB6" w:rsidP="00B16EE5">
      <w:pPr>
        <w:spacing w:after="0" w:line="240" w:lineRule="auto"/>
      </w:pPr>
      <w:r>
        <w:separator/>
      </w:r>
    </w:p>
  </w:footnote>
  <w:footnote w:type="continuationSeparator" w:id="0">
    <w:p w14:paraId="4485111B" w14:textId="77777777" w:rsidR="00FF3BB6" w:rsidRDefault="00FF3BB6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518B2"/>
    <w:rsid w:val="00187053"/>
    <w:rsid w:val="00195A0C"/>
    <w:rsid w:val="001D30AB"/>
    <w:rsid w:val="001F0F12"/>
    <w:rsid w:val="002046D7"/>
    <w:rsid w:val="002840A1"/>
    <w:rsid w:val="00290C00"/>
    <w:rsid w:val="002961F4"/>
    <w:rsid w:val="002F69B8"/>
    <w:rsid w:val="002F79ED"/>
    <w:rsid w:val="003643E8"/>
    <w:rsid w:val="003815FD"/>
    <w:rsid w:val="003A2089"/>
    <w:rsid w:val="003C478E"/>
    <w:rsid w:val="003D5272"/>
    <w:rsid w:val="004138CE"/>
    <w:rsid w:val="00427AA3"/>
    <w:rsid w:val="004445D5"/>
    <w:rsid w:val="0046041B"/>
    <w:rsid w:val="004833B4"/>
    <w:rsid w:val="004A2694"/>
    <w:rsid w:val="004F7022"/>
    <w:rsid w:val="00512897"/>
    <w:rsid w:val="00524E8F"/>
    <w:rsid w:val="0053448F"/>
    <w:rsid w:val="00544DEA"/>
    <w:rsid w:val="00567B93"/>
    <w:rsid w:val="00577A86"/>
    <w:rsid w:val="005A4D3E"/>
    <w:rsid w:val="005D1EE0"/>
    <w:rsid w:val="005D6E65"/>
    <w:rsid w:val="005E0097"/>
    <w:rsid w:val="005E36CD"/>
    <w:rsid w:val="006416AD"/>
    <w:rsid w:val="00657495"/>
    <w:rsid w:val="00691294"/>
    <w:rsid w:val="00692594"/>
    <w:rsid w:val="006A406A"/>
    <w:rsid w:val="006B0E31"/>
    <w:rsid w:val="006C6516"/>
    <w:rsid w:val="006D787A"/>
    <w:rsid w:val="00702CB2"/>
    <w:rsid w:val="00724997"/>
    <w:rsid w:val="0076287A"/>
    <w:rsid w:val="007659ED"/>
    <w:rsid w:val="007827EA"/>
    <w:rsid w:val="007F1B81"/>
    <w:rsid w:val="007F683A"/>
    <w:rsid w:val="008204BA"/>
    <w:rsid w:val="00821C4F"/>
    <w:rsid w:val="00886928"/>
    <w:rsid w:val="00892526"/>
    <w:rsid w:val="008B5C7D"/>
    <w:rsid w:val="008C2113"/>
    <w:rsid w:val="008C26A4"/>
    <w:rsid w:val="008D01C7"/>
    <w:rsid w:val="008D61DC"/>
    <w:rsid w:val="0090330D"/>
    <w:rsid w:val="00942BBB"/>
    <w:rsid w:val="009609E1"/>
    <w:rsid w:val="009924B1"/>
    <w:rsid w:val="009A49AF"/>
    <w:rsid w:val="009E354C"/>
    <w:rsid w:val="009E3E68"/>
    <w:rsid w:val="00A000EE"/>
    <w:rsid w:val="00A23503"/>
    <w:rsid w:val="00A445F2"/>
    <w:rsid w:val="00A5699C"/>
    <w:rsid w:val="00A71D4E"/>
    <w:rsid w:val="00A75547"/>
    <w:rsid w:val="00A82C86"/>
    <w:rsid w:val="00A8549C"/>
    <w:rsid w:val="00AD21E6"/>
    <w:rsid w:val="00AE01C3"/>
    <w:rsid w:val="00AE4C18"/>
    <w:rsid w:val="00B16EE5"/>
    <w:rsid w:val="00B41C2D"/>
    <w:rsid w:val="00B87A67"/>
    <w:rsid w:val="00B9232D"/>
    <w:rsid w:val="00BD1E01"/>
    <w:rsid w:val="00C102E8"/>
    <w:rsid w:val="00C625D1"/>
    <w:rsid w:val="00CC1FB8"/>
    <w:rsid w:val="00CC4F44"/>
    <w:rsid w:val="00D11224"/>
    <w:rsid w:val="00D4070A"/>
    <w:rsid w:val="00D4518E"/>
    <w:rsid w:val="00D60FDC"/>
    <w:rsid w:val="00D80FA3"/>
    <w:rsid w:val="00D9644F"/>
    <w:rsid w:val="00DA3596"/>
    <w:rsid w:val="00DB6A47"/>
    <w:rsid w:val="00DB6F25"/>
    <w:rsid w:val="00DC7716"/>
    <w:rsid w:val="00DD2152"/>
    <w:rsid w:val="00DF2D8F"/>
    <w:rsid w:val="00E159BC"/>
    <w:rsid w:val="00E173A2"/>
    <w:rsid w:val="00E347B4"/>
    <w:rsid w:val="00E358D3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6324B"/>
    <w:rsid w:val="00F904B1"/>
    <w:rsid w:val="00FA6CC0"/>
    <w:rsid w:val="00FC30BF"/>
    <w:rsid w:val="00FF3BB6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B9D-FB17-43B0-91C9-ADAD44E2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Komp1</cp:lastModifiedBy>
  <cp:revision>3</cp:revision>
  <dcterms:created xsi:type="dcterms:W3CDTF">2026-07-02T07:49:00Z</dcterms:created>
  <dcterms:modified xsi:type="dcterms:W3CDTF">2026-07-02T07:55:00Z</dcterms:modified>
</cp:coreProperties>
</file>