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2E" w:rsidRPr="00946D15" w:rsidRDefault="0008622E" w:rsidP="0008622E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6793B8" wp14:editId="339AC66C">
            <wp:simplePos x="0" y="0"/>
            <wp:positionH relativeFrom="margin">
              <wp:posOffset>3004457</wp:posOffset>
            </wp:positionH>
            <wp:positionV relativeFrom="paragraph">
              <wp:posOffset>143478</wp:posOffset>
            </wp:positionV>
            <wp:extent cx="507365" cy="657860"/>
            <wp:effectExtent l="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8622E" w:rsidRPr="00946D15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08622E" w:rsidRDefault="0008622E" w:rsidP="0008622E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:rsidR="0008622E" w:rsidRPr="00733B6D" w:rsidRDefault="0008622E" w:rsidP="0008622E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lang w:val="it-IT"/>
        </w:rPr>
      </w:pPr>
      <w:r w:rsidRPr="00733B6D">
        <w:rPr>
          <w:rFonts w:cstheme="minorHAnsi"/>
          <w:b/>
          <w:color w:val="000000" w:themeColor="text1"/>
          <w:sz w:val="24"/>
          <w:szCs w:val="24"/>
          <w:lang w:val="it-IT"/>
        </w:rPr>
        <w:t xml:space="preserve">  </w:t>
      </w:r>
      <w:r w:rsidRPr="00733B6D">
        <w:rPr>
          <w:rFonts w:cstheme="minorHAnsi"/>
          <w:b/>
          <w:color w:val="000000" w:themeColor="text1"/>
          <w:lang w:val="it-IT"/>
        </w:rPr>
        <w:t>R E P U B L I K A E SH Q I P Ë R I S Ë</w:t>
      </w:r>
    </w:p>
    <w:p w:rsidR="0008622E" w:rsidRPr="00733B6D" w:rsidRDefault="0008622E" w:rsidP="0008622E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it-IT"/>
        </w:rPr>
      </w:pPr>
    </w:p>
    <w:p w:rsidR="0008622E" w:rsidRPr="00733B6D" w:rsidRDefault="0008622E" w:rsidP="0008622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BASHKIA  VLORË</w:t>
      </w:r>
    </w:p>
    <w:p w:rsidR="0008622E" w:rsidRPr="00733B6D" w:rsidRDefault="0008622E" w:rsidP="0008622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lang w:val="it-IT"/>
        </w:rPr>
      </w:pPr>
      <w:r w:rsidRPr="00733B6D">
        <w:rPr>
          <w:rFonts w:ascii="Times New Roman" w:hAnsi="Times New Roman" w:cs="Times New Roman"/>
          <w:b/>
          <w:color w:val="000000" w:themeColor="text1"/>
          <w:lang w:val="it-IT"/>
        </w:rPr>
        <w:t>KËSHILLI I BASHKISË</w:t>
      </w:r>
    </w:p>
    <w:p w:rsidR="0008622E" w:rsidRPr="00733B6D" w:rsidRDefault="0008622E" w:rsidP="0008622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08622E" w:rsidRPr="00733B6D" w:rsidRDefault="0008622E" w:rsidP="0008622E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Nr _______ prot                                                                                     Vlorë,më ____ . ____ 2026   </w:t>
      </w:r>
    </w:p>
    <w:p w:rsidR="0008622E" w:rsidRPr="00733B6D" w:rsidRDefault="0008622E" w:rsidP="0008622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08622E" w:rsidRPr="00733B6D" w:rsidRDefault="0008622E" w:rsidP="0008622E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>Procesverbal</w:t>
      </w:r>
    </w:p>
    <w:p w:rsidR="0008622E" w:rsidRPr="00733B6D" w:rsidRDefault="0008622E" w:rsidP="0008622E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 xml:space="preserve">Nr </w:t>
      </w:r>
      <w:r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733B6D">
        <w:rPr>
          <w:rFonts w:ascii="Times New Roman" w:hAnsi="Times New Roman" w:cs="Times New Roman"/>
          <w:sz w:val="24"/>
          <w:szCs w:val="24"/>
          <w:lang w:val="it-IT"/>
        </w:rPr>
        <w:t xml:space="preserve">, datë </w:t>
      </w:r>
      <w:r>
        <w:rPr>
          <w:rFonts w:ascii="Times New Roman" w:hAnsi="Times New Roman" w:cs="Times New Roman"/>
          <w:sz w:val="24"/>
          <w:szCs w:val="24"/>
          <w:lang w:val="it-IT"/>
        </w:rPr>
        <w:t>23.06</w:t>
      </w:r>
      <w:r w:rsidRPr="00733B6D">
        <w:rPr>
          <w:rFonts w:ascii="Times New Roman" w:hAnsi="Times New Roman" w:cs="Times New Roman"/>
          <w:sz w:val="24"/>
          <w:szCs w:val="24"/>
          <w:lang w:val="it-IT"/>
        </w:rPr>
        <w:t>.2026.</w:t>
      </w:r>
    </w:p>
    <w:p w:rsidR="0008622E" w:rsidRPr="00733B6D" w:rsidRDefault="0008622E" w:rsidP="00086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>I mbledhjes së Komisionit të ekonomisë, financave dhe privatizimeve.</w:t>
      </w:r>
    </w:p>
    <w:p w:rsidR="0008622E" w:rsidRPr="00733B6D" w:rsidRDefault="0008622E" w:rsidP="00086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>(Ora 12:</w:t>
      </w:r>
      <w:r>
        <w:rPr>
          <w:rFonts w:ascii="Times New Roman" w:hAnsi="Times New Roman" w:cs="Times New Roman"/>
          <w:sz w:val="24"/>
          <w:szCs w:val="24"/>
          <w:lang w:val="it-IT"/>
        </w:rPr>
        <w:t>15</w:t>
      </w:r>
      <w:r w:rsidRPr="00733B6D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08622E" w:rsidRPr="00733B6D" w:rsidRDefault="0008622E" w:rsidP="00086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08622E" w:rsidRPr="00733B6D" w:rsidRDefault="0008622E" w:rsidP="0008622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/>
          <w:sz w:val="24"/>
          <w:szCs w:val="24"/>
          <w:lang w:val="it-IT"/>
        </w:rPr>
        <w:t>Marrin  pjesë :</w:t>
      </w:r>
    </w:p>
    <w:p w:rsidR="0008622E" w:rsidRPr="00733B6D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>1.Gjergji Nika</w:t>
      </w:r>
    </w:p>
    <w:p w:rsidR="0008622E" w:rsidRPr="00733B6D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>2.Elca Bezhani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7915">
        <w:rPr>
          <w:rFonts w:ascii="Times New Roman" w:hAnsi="Times New Roman" w:cs="Times New Roman"/>
          <w:sz w:val="24"/>
          <w:szCs w:val="24"/>
        </w:rPr>
        <w:t>3.Ledja</w:t>
      </w:r>
      <w:proofErr w:type="gramEnd"/>
      <w:r w:rsidRPr="00D97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15">
        <w:rPr>
          <w:rFonts w:ascii="Times New Roman" w:hAnsi="Times New Roman" w:cs="Times New Roman"/>
          <w:sz w:val="24"/>
          <w:szCs w:val="24"/>
        </w:rPr>
        <w:t>Shollaj</w:t>
      </w:r>
      <w:proofErr w:type="spellEnd"/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4.Launela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Dautaj</w:t>
      </w:r>
      <w:proofErr w:type="spellEnd"/>
    </w:p>
    <w:p w:rsidR="0008622E" w:rsidRPr="00D97915" w:rsidRDefault="0008622E" w:rsidP="000862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5.Grigor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Dede</w:t>
      </w:r>
      <w:proofErr w:type="spellEnd"/>
    </w:p>
    <w:p w:rsidR="0008622E" w:rsidRPr="00B5376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53768">
        <w:rPr>
          <w:rFonts w:ascii="Times New Roman" w:hAnsi="Times New Roman" w:cs="Times New Roman"/>
          <w:sz w:val="24"/>
          <w:szCs w:val="24"/>
          <w:lang w:val="it-IT"/>
        </w:rPr>
        <w:t>6.Anisa Ceno</w:t>
      </w:r>
    </w:p>
    <w:p w:rsidR="0008622E" w:rsidRPr="00B53768" w:rsidRDefault="0008622E" w:rsidP="0008622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22E" w:rsidRPr="00B53768" w:rsidRDefault="0008622E" w:rsidP="0008622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53768">
        <w:rPr>
          <w:rFonts w:ascii="Times New Roman" w:hAnsi="Times New Roman" w:cs="Times New Roman"/>
          <w:b/>
          <w:sz w:val="24"/>
          <w:szCs w:val="24"/>
          <w:lang w:val="it-IT"/>
        </w:rPr>
        <w:t>Mungojnë :</w:t>
      </w:r>
    </w:p>
    <w:p w:rsidR="0008622E" w:rsidRPr="00B5376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53768">
        <w:rPr>
          <w:rFonts w:ascii="Times New Roman" w:hAnsi="Times New Roman" w:cs="Times New Roman"/>
          <w:sz w:val="24"/>
          <w:szCs w:val="24"/>
          <w:lang w:val="it-IT"/>
        </w:rPr>
        <w:t>1.Anxhela Shenaj</w:t>
      </w:r>
    </w:p>
    <w:p w:rsidR="0008622E" w:rsidRPr="00B5376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53768">
        <w:rPr>
          <w:rFonts w:ascii="Times New Roman" w:hAnsi="Times New Roman" w:cs="Times New Roman"/>
          <w:sz w:val="24"/>
          <w:szCs w:val="24"/>
          <w:lang w:val="it-IT"/>
        </w:rPr>
        <w:t>2.Geron Gunbardhi</w:t>
      </w:r>
    </w:p>
    <w:p w:rsidR="0008622E" w:rsidRPr="00B5376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504F8">
        <w:rPr>
          <w:rFonts w:ascii="Times New Roman" w:hAnsi="Times New Roman" w:cs="Times New Roman"/>
          <w:sz w:val="24"/>
          <w:szCs w:val="24"/>
          <w:lang w:val="it-IT"/>
        </w:rPr>
        <w:t>Znj.Elca Bezhani – Përshëndetje! Fillojmë mbledhjen .</w:t>
      </w: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504F8">
        <w:rPr>
          <w:rFonts w:ascii="Times New Roman" w:hAnsi="Times New Roman" w:cs="Times New Roman"/>
          <w:sz w:val="24"/>
          <w:szCs w:val="24"/>
          <w:lang w:val="it-IT"/>
        </w:rPr>
        <w:t>Pak projektvendime kemi për të diskutuar në këtë rend dite.</w:t>
      </w: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504F8">
        <w:rPr>
          <w:rFonts w:ascii="Times New Roman" w:hAnsi="Times New Roman" w:cs="Times New Roman"/>
          <w:sz w:val="24"/>
          <w:szCs w:val="24"/>
          <w:lang w:val="it-IT"/>
        </w:rPr>
        <w:t>Dy projektvendimet e para të ndihmës ekonomike ...A ka ndonjë ndryshim ?</w:t>
      </w: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504F8">
        <w:rPr>
          <w:rFonts w:ascii="Times New Roman" w:hAnsi="Times New Roman" w:cs="Times New Roman"/>
          <w:sz w:val="24"/>
          <w:szCs w:val="24"/>
          <w:lang w:val="it-IT"/>
        </w:rPr>
        <w:t>Z.Klajdi Billa – Jo.</w:t>
      </w: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504F8">
        <w:rPr>
          <w:rFonts w:ascii="Times New Roman" w:hAnsi="Times New Roman" w:cs="Times New Roman"/>
          <w:sz w:val="24"/>
          <w:szCs w:val="24"/>
          <w:lang w:val="it-IT"/>
        </w:rPr>
        <w:t>Znj.Elca Bezhani – Atëherë, të gjithë dakort me dy projektvendimet e ndihmës ekonomike?</w:t>
      </w: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504F8">
        <w:rPr>
          <w:rFonts w:ascii="Times New Roman" w:hAnsi="Times New Roman" w:cs="Times New Roman"/>
          <w:sz w:val="24"/>
          <w:szCs w:val="24"/>
          <w:lang w:val="it-IT"/>
        </w:rPr>
        <w:t>-Të gjithë dakort.</w:t>
      </w: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504F8">
        <w:rPr>
          <w:rFonts w:ascii="Times New Roman" w:hAnsi="Times New Roman" w:cs="Times New Roman"/>
          <w:sz w:val="24"/>
          <w:szCs w:val="24"/>
          <w:lang w:val="it-IT"/>
        </w:rPr>
        <w:t>Znj.Elca Bezhani – Pika 3 e rendit të ditës.</w:t>
      </w: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504F8">
        <w:rPr>
          <w:rFonts w:ascii="Times New Roman" w:hAnsi="Times New Roman" w:cs="Times New Roman"/>
          <w:sz w:val="24"/>
          <w:szCs w:val="24"/>
          <w:lang w:val="it-IT"/>
        </w:rPr>
        <w:t>Z.Hiqmet Haxhaj – Efekti financiar është zero. Kemi planifikuar, përcaktuar projekte dhe preventivat në vitin 2025 për 3 shkollat, “Marigo Posio”, “Ismail Qemali” dhe “4 Heronjtë”, është dhe palestra këtu, rikonstruksion i plotë. Nuk kemi fonde për gjithë shkollën dhe, do bëhen, do plotësohen disa nevoja të bashkisë.</w:t>
      </w: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08622E" w:rsidRPr="009504F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Znj.Elca Bezhani – E njëjta firmë i kishte 3 shkollat?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Z.Hiqmet  Haxhaj  - Po.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Tek shkolla”Marigo Posio”, po punohet. 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Kompania i bëri punimet me vlerë  zero tek shkoll “15 Tetori”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Pra, fondi i planifikuar  për aplestrën e shkollës “4 Heronjtë”, do përdoret për blerje projektesh; do përdoren për rrugët “Donika Kastrioti” dhe “Dush Strati” dhe 5 milion lekë për subvencionin e biletave të urbanit. Në vitin 20222 , u bë çmimi i biletës 40 lekë...Ne si bashki ti japim si subvencion 7,3 lekë për biletë.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A74E5A">
        <w:rPr>
          <w:rFonts w:ascii="Times New Roman" w:hAnsi="Times New Roman" w:cs="Times New Roman"/>
          <w:sz w:val="24"/>
          <w:szCs w:val="24"/>
          <w:lang w:val="it-IT"/>
        </w:rPr>
        <w:t>-Kemi b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74E5A">
        <w:rPr>
          <w:rFonts w:ascii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74E5A">
        <w:rPr>
          <w:rFonts w:ascii="Times New Roman" w:hAnsi="Times New Roman" w:cs="Times New Roman"/>
          <w:sz w:val="24"/>
          <w:szCs w:val="24"/>
          <w:lang w:val="it-IT"/>
        </w:rPr>
        <w:t xml:space="preserve"> dhe nj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74E5A">
        <w:rPr>
          <w:rFonts w:ascii="Times New Roman" w:hAnsi="Times New Roman" w:cs="Times New Roman"/>
          <w:sz w:val="24"/>
          <w:szCs w:val="24"/>
          <w:lang w:val="it-IT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74E5A">
        <w:rPr>
          <w:rFonts w:ascii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hAnsi="Times New Roman" w:cs="Times New Roman"/>
          <w:sz w:val="24"/>
          <w:szCs w:val="24"/>
          <w:lang w:val="it-IT"/>
        </w:rPr>
        <w:t>kesë shtesë të re, ku do bëhen dhe ;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1.Mur mbajtës tek rruga “Muhamet Çobo”.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C63DAF">
        <w:rPr>
          <w:rFonts w:ascii="Times New Roman" w:hAnsi="Times New Roman" w:cs="Times New Roman"/>
          <w:sz w:val="24"/>
          <w:szCs w:val="24"/>
          <w:lang w:val="it-IT"/>
        </w:rPr>
        <w:t>2.Shtes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63DAF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63DAF">
        <w:rPr>
          <w:rFonts w:ascii="Times New Roman" w:hAnsi="Times New Roman" w:cs="Times New Roman"/>
          <w:sz w:val="24"/>
          <w:szCs w:val="24"/>
          <w:lang w:val="it-IT"/>
        </w:rPr>
        <w:t xml:space="preserve"> trajtimin ushqimor p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63DAF">
        <w:rPr>
          <w:rFonts w:ascii="Times New Roman" w:hAnsi="Times New Roman" w:cs="Times New Roman"/>
          <w:sz w:val="24"/>
          <w:szCs w:val="24"/>
          <w:lang w:val="it-IT"/>
        </w:rPr>
        <w:t>r  e</w:t>
      </w:r>
      <w:r>
        <w:rPr>
          <w:rFonts w:ascii="Times New Roman" w:hAnsi="Times New Roman" w:cs="Times New Roman"/>
          <w:sz w:val="24"/>
          <w:szCs w:val="24"/>
          <w:lang w:val="it-IT"/>
        </w:rPr>
        <w:t>kipin e basketbollit, për femra.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90DAF">
        <w:rPr>
          <w:rFonts w:ascii="Times New Roman" w:hAnsi="Times New Roman" w:cs="Times New Roman"/>
          <w:sz w:val="24"/>
          <w:szCs w:val="24"/>
          <w:lang w:val="it-IT"/>
        </w:rPr>
        <w:t>3.Subvencion p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90DAF">
        <w:rPr>
          <w:rFonts w:ascii="Times New Roman" w:hAnsi="Times New Roman" w:cs="Times New Roman"/>
          <w:sz w:val="24"/>
          <w:szCs w:val="24"/>
          <w:lang w:val="it-IT"/>
        </w:rPr>
        <w:t>r “Vlora Invest”, 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90DAF">
        <w:rPr>
          <w:rFonts w:ascii="Times New Roman" w:hAnsi="Times New Roman" w:cs="Times New Roman"/>
          <w:sz w:val="24"/>
          <w:szCs w:val="24"/>
          <w:lang w:val="it-IT"/>
        </w:rPr>
        <w:t xml:space="preserve"> shum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90DAF">
        <w:rPr>
          <w:rFonts w:ascii="Times New Roman" w:hAnsi="Times New Roman" w:cs="Times New Roman"/>
          <w:sz w:val="24"/>
          <w:szCs w:val="24"/>
          <w:lang w:val="it-IT"/>
        </w:rPr>
        <w:t>n 3milion 975 mij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90DAF">
        <w:rPr>
          <w:rFonts w:ascii="Times New Roman" w:hAnsi="Times New Roman" w:cs="Times New Roman"/>
          <w:sz w:val="24"/>
          <w:szCs w:val="24"/>
          <w:lang w:val="it-IT"/>
        </w:rPr>
        <w:t xml:space="preserve"> , p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90DAF">
        <w:rPr>
          <w:rFonts w:ascii="Times New Roman" w:hAnsi="Times New Roman" w:cs="Times New Roman"/>
          <w:sz w:val="24"/>
          <w:szCs w:val="24"/>
          <w:lang w:val="it-IT"/>
        </w:rPr>
        <w:t>r blerjen e 4 makinave elektrike, paga 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sigurime shoqërore .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Znj.Elca Bezhani – Ke bërë llogaritje inflacioni?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45135">
        <w:rPr>
          <w:rFonts w:ascii="Times New Roman" w:hAnsi="Times New Roman" w:cs="Times New Roman"/>
          <w:sz w:val="24"/>
          <w:szCs w:val="24"/>
          <w:lang w:val="it-IT"/>
        </w:rPr>
        <w:t>Z.Hiqmet Haxhaj – Ne njohim inflacionin, ka</w:t>
      </w:r>
      <w:r>
        <w:rPr>
          <w:rFonts w:ascii="Times New Roman" w:hAnsi="Times New Roman" w:cs="Times New Roman"/>
          <w:sz w:val="24"/>
          <w:szCs w:val="24"/>
          <w:lang w:val="it-IT"/>
        </w:rPr>
        <w:t>q mundësi kemi, 50 milion.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Znj.Elca  Bezhani - Atëherë, e hedhim në votim?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Votohet.</w:t>
      </w:r>
    </w:p>
    <w:p w:rsidR="0008622E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Pro – 4 vota</w:t>
      </w:r>
    </w:p>
    <w:p w:rsidR="0008622E" w:rsidRPr="00B5376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53768">
        <w:rPr>
          <w:rFonts w:ascii="Times New Roman" w:hAnsi="Times New Roman" w:cs="Times New Roman"/>
          <w:sz w:val="24"/>
          <w:szCs w:val="24"/>
          <w:lang w:val="it-IT"/>
        </w:rPr>
        <w:t>Kundër – 1 votë (z.Gjergji Nika )</w:t>
      </w:r>
    </w:p>
    <w:p w:rsidR="0008622E" w:rsidRPr="00B5376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53768">
        <w:rPr>
          <w:rFonts w:ascii="Times New Roman" w:hAnsi="Times New Roman" w:cs="Times New Roman"/>
          <w:sz w:val="24"/>
          <w:szCs w:val="24"/>
          <w:lang w:val="it-IT"/>
        </w:rPr>
        <w:t>E kalojmë në mbledhjen e Këshillit të Bashkisë për diskutim dhe miratim.</w:t>
      </w:r>
    </w:p>
    <w:p w:rsidR="0008622E" w:rsidRPr="00B53768" w:rsidRDefault="0008622E" w:rsidP="0008622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53768">
        <w:rPr>
          <w:rFonts w:ascii="Times New Roman" w:hAnsi="Times New Roman" w:cs="Times New Roman"/>
          <w:sz w:val="24"/>
          <w:szCs w:val="24"/>
          <w:lang w:val="it-IT"/>
        </w:rPr>
        <w:t>Faleminderit.</w:t>
      </w:r>
    </w:p>
    <w:p w:rsidR="0008622E" w:rsidRDefault="0008622E" w:rsidP="000862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211506610"/>
    </w:p>
    <w:p w:rsidR="0008622E" w:rsidRDefault="0008622E" w:rsidP="000862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8622E" w:rsidRDefault="0008622E" w:rsidP="000862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bookmarkEnd w:id="1"/>
    <w:p w:rsidR="0008622E" w:rsidRDefault="0008622E" w:rsidP="00086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</w:t>
      </w:r>
    </w:p>
    <w:p w:rsidR="0008622E" w:rsidRDefault="0008622E" w:rsidP="0008622E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08622E" w:rsidRDefault="0008622E" w:rsidP="0008622E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08622E" w:rsidRDefault="0008622E" w:rsidP="0008622E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08622E" w:rsidRDefault="0008622E" w:rsidP="0008622E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DE4615" w:rsidRDefault="00DE4615"/>
    <w:sectPr w:rsidR="00DE4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2E"/>
    <w:rsid w:val="0008622E"/>
    <w:rsid w:val="00D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36A9A-C0FE-47F3-9404-D5BAE0C0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22E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2026-07-22T13:26:00Z</dcterms:created>
  <dcterms:modified xsi:type="dcterms:W3CDTF">2026-07-22T13:27:00Z</dcterms:modified>
</cp:coreProperties>
</file>