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ECE11" w14:textId="77777777" w:rsidR="00E44528" w:rsidRPr="00DF2D8F" w:rsidRDefault="00E44528" w:rsidP="00E44528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  <w:r w:rsidRPr="00DF2D8F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>Regjistri i kërkesave dhe përgjigjeve</w:t>
      </w:r>
    </w:p>
    <w:p w14:paraId="6AAD0FB2" w14:textId="59AC1346" w:rsidR="00E44528" w:rsidRDefault="009D6D62" w:rsidP="00DF2D8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  <w:r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 xml:space="preserve">Gusht </w:t>
      </w:r>
      <w:r w:rsidR="00134C46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>–</w:t>
      </w:r>
      <w:r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 xml:space="preserve"> 2026</w:t>
      </w:r>
    </w:p>
    <w:p w14:paraId="396C39A0" w14:textId="77777777" w:rsidR="00134C46" w:rsidRDefault="00134C46" w:rsidP="006703B5">
      <w:pPr>
        <w:spacing w:after="200" w:line="276" w:lineRule="auto"/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</w:p>
    <w:p w14:paraId="07EB76C3" w14:textId="77777777" w:rsidR="00134C46" w:rsidRPr="00DF2D8F" w:rsidRDefault="00134C46" w:rsidP="00DF2D8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</w:p>
    <w:tbl>
      <w:tblPr>
        <w:tblpPr w:leftFromText="180" w:rightFromText="180" w:vertAnchor="text" w:horzAnchor="margin" w:tblpXSpec="center" w:tblpY="236"/>
        <w:tblW w:w="128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134"/>
        <w:gridCol w:w="4110"/>
        <w:gridCol w:w="1276"/>
        <w:gridCol w:w="3119"/>
        <w:gridCol w:w="1417"/>
        <w:gridCol w:w="798"/>
      </w:tblGrid>
      <w:tr w:rsidR="00A5699C" w:rsidRPr="00A5699C" w14:paraId="35390100" w14:textId="77777777" w:rsidTr="00043EA6">
        <w:trPr>
          <w:cantSplit/>
          <w:trHeight w:val="1398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08CB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Nr. Rendor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0128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Data e kërkesës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11DB" w14:textId="323B14E1" w:rsidR="00E44528" w:rsidRPr="0073513C" w:rsidRDefault="00E44528" w:rsidP="00A5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Objekti </w:t>
            </w:r>
            <w:r w:rsidR="00A5699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    </w:t>
            </w: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kërkesës                                                                                                                                     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CC7B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Data e  përgjigjes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874A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Përgjigje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FE58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Mënyra e </w:t>
            </w:r>
          </w:p>
          <w:p w14:paraId="5959555A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përfundimit </w:t>
            </w:r>
          </w:p>
          <w:p w14:paraId="532C404D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të kërkesës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63ABA54F" w14:textId="77777777" w:rsidR="00E44528" w:rsidRPr="00A5699C" w:rsidRDefault="00E44528" w:rsidP="00CC4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q-AL" w:eastAsia="sq-AL"/>
              </w:rPr>
            </w:pPr>
            <w:r w:rsidRPr="00A5699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q-AL" w:eastAsia="sq-AL"/>
              </w:rPr>
              <w:t>Tarifa</w:t>
            </w:r>
          </w:p>
          <w:p w14:paraId="4AF1B1A6" w14:textId="77777777" w:rsidR="00E44528" w:rsidRPr="00A5699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lang w:val="sq-AL" w:eastAsia="sq-AL"/>
              </w:rPr>
            </w:pPr>
          </w:p>
        </w:tc>
      </w:tr>
      <w:tr w:rsidR="00544DEA" w:rsidRPr="004138CE" w14:paraId="610D0789" w14:textId="77777777" w:rsidTr="00043EA6">
        <w:trPr>
          <w:cantSplit/>
          <w:trHeight w:val="108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1D65" w14:textId="4CC4C957" w:rsidR="00544DEA" w:rsidRPr="004138CE" w:rsidRDefault="00DB6A4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413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97D1" w14:textId="3DC3C5DA" w:rsidR="00544DEA" w:rsidRPr="004138CE" w:rsidRDefault="009D6D6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03.08.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A75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Nga autoriteti përkatës, kërkoj të më vihen në dispozicion informacionet si më poshtë:</w:t>
            </w:r>
          </w:p>
          <w:p w14:paraId="13027FE3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kompanitë apo subjektet që depozitojnë mbetje inertet në pikat e kontrolluara nga bashkia;</w:t>
            </w:r>
          </w:p>
          <w:p w14:paraId="61F0D1CC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tarifën që paguajnë këto subjekte pranë bashkisë;</w:t>
            </w:r>
          </w:p>
          <w:p w14:paraId="6EAD70FF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fitimin total që ka marrë bashkia në vitet e fundit nga kjo tarifë (për secilin prej viteve</w:t>
            </w:r>
          </w:p>
          <w:p w14:paraId="0ED4EA70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2021,2022,2023,2024,2025,2026);</w:t>
            </w:r>
          </w:p>
          <w:p w14:paraId="193291A6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shumwn totale qw ka paguar secili subjekt.</w:t>
            </w:r>
          </w:p>
          <w:p w14:paraId="440A414E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A ka kriter se sa mund të depozitojë një subjekt i vetëm në vendgrumbullim?</w:t>
            </w:r>
          </w:p>
          <w:p w14:paraId="5878296C" w14:textId="77777777" w:rsidR="00134C46" w:rsidRPr="00134C46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Cila kompani ka % më të lartë të mbetjeve inerte të depozituara?</w:t>
            </w:r>
          </w:p>
          <w:p w14:paraId="760E52C3" w14:textId="71F37295" w:rsidR="00544DEA" w:rsidRPr="006703B5" w:rsidRDefault="00134C46" w:rsidP="00A8549C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134C46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- Sa ka qenë sipërfaqja e venddepozitimit në hapje të tij dhe sa është rritur në 2026-ën?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0332" w14:textId="7AC59255" w:rsidR="00544DEA" w:rsidRPr="004138CE" w:rsidRDefault="009D6D6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12.08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ED1D" w14:textId="14EEDB8E" w:rsidR="00544DEA" w:rsidRPr="004138CE" w:rsidRDefault="00944015" w:rsidP="004445D5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944015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369F" w14:textId="2B9DFA8B" w:rsidR="00544DEA" w:rsidRPr="004138CE" w:rsidRDefault="0094401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</w:t>
            </w:r>
            <w:r w:rsidRPr="00944015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ë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44375E" w14:textId="61A9D88F" w:rsidR="00544DEA" w:rsidRPr="004138CE" w:rsidRDefault="0094401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</w:tc>
      </w:tr>
      <w:tr w:rsidR="00A8549C" w:rsidRPr="004138CE" w14:paraId="2567674E" w14:textId="77777777" w:rsidTr="00043EA6">
        <w:trPr>
          <w:cantSplit/>
          <w:trHeight w:val="168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F344" w14:textId="6EBA84D1" w:rsidR="00A8549C" w:rsidRPr="004138CE" w:rsidRDefault="00A8549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lastRenderedPageBreak/>
              <w:t>2</w:t>
            </w:r>
            <w:r w:rsidR="00DF2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7643" w14:textId="1AF71661" w:rsidR="00A8549C" w:rsidRPr="004138CE" w:rsidRDefault="009D6D6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05.08.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AD55" w14:textId="77777777" w:rsidR="0053448F" w:rsidRPr="00DD760B" w:rsidRDefault="0053448F" w:rsidP="0053448F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DD760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Kërkohet informacion:</w:t>
            </w:r>
          </w:p>
          <w:p w14:paraId="055646D7" w14:textId="1364AF12" w:rsidR="00134C46" w:rsidRPr="00DD760B" w:rsidRDefault="00134C46" w:rsidP="00134C4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DD760B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1)A janë eleminuar 20 hotspotet e plehrave të paligjshëm në qytet dhe njësi administrative deri tani dhe nese Po, në cilat pika konkretisht ?</w:t>
            </w:r>
          </w:p>
          <w:p w14:paraId="11F1E1C4" w14:textId="77777777" w:rsidR="00134C46" w:rsidRPr="00DD760B" w:rsidRDefault="00134C46" w:rsidP="00134C4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</w:pPr>
            <w:r w:rsidRPr="00DD760B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2) Në cfarë faze është ndërtimi i Shkollës “Ismail Qemali” dhe a do të jetë gati për vitin e ri shkollor</w:t>
            </w:r>
          </w:p>
          <w:p w14:paraId="173593E0" w14:textId="59E84C05" w:rsidR="008C2113" w:rsidRPr="00134C46" w:rsidRDefault="00134C46" w:rsidP="008C2113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q-AL"/>
              </w:rPr>
            </w:pPr>
            <w:r w:rsidRPr="00DD760B">
              <w:rPr>
                <w:rFonts w:ascii="Times New Roman" w:eastAsia="Times New Roman" w:hAnsi="Times New Roman" w:cs="Times New Roman"/>
                <w:color w:val="000000"/>
                <w:lang w:val="en-US" w:eastAsia="sq-AL"/>
              </w:rPr>
              <w:t>2026 – 2027 ?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C04E" w14:textId="5B567805" w:rsidR="00A8549C" w:rsidRPr="004138CE" w:rsidRDefault="009D6D6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14.08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5890" w14:textId="2CFE2262" w:rsidR="00A8549C" w:rsidRPr="004138CE" w:rsidRDefault="00944015" w:rsidP="00DB6A47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944015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5945" w14:textId="5095E064" w:rsidR="00A8549C" w:rsidRPr="004138CE" w:rsidRDefault="0094401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</w:t>
            </w:r>
            <w:r w:rsidRPr="00944015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ë</w:t>
            </w:r>
            <w:r w:rsidR="00A8549C" w:rsidRPr="00A8549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ab/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D34E15" w14:textId="585777F1" w:rsidR="00A8549C" w:rsidRPr="004138CE" w:rsidRDefault="0094401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</w:tc>
      </w:tr>
      <w:tr w:rsidR="00544DEA" w:rsidRPr="004138CE" w14:paraId="20841E8C" w14:textId="77777777" w:rsidTr="005D0DBB">
        <w:trPr>
          <w:cantSplit/>
          <w:trHeight w:val="123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EC4F" w14:textId="5A22FCC6" w:rsidR="00544DEA" w:rsidRPr="004138CE" w:rsidRDefault="007827EA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</w:t>
            </w:r>
            <w:r w:rsidR="00544DEA" w:rsidRPr="00413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46EDC" w14:textId="48EA0DF1" w:rsidR="00544DEA" w:rsidRPr="004138CE" w:rsidRDefault="005D0DBB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10.08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AFA4" w14:textId="03FF3DD3" w:rsidR="00DD760B" w:rsidRPr="006703B5" w:rsidRDefault="009D6D62" w:rsidP="006703B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D76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Kërk</w:t>
            </w:r>
            <w:r w:rsidR="005D0DBB" w:rsidRPr="00DD76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ohet </w:t>
            </w:r>
            <w:r w:rsidRPr="00DD76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informacion</w:t>
            </w:r>
            <w:r w:rsidR="005D0DBB" w:rsidRPr="00DD76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="003233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DD760B">
              <w:rPr>
                <w:rFonts w:ascii="Times New Roman" w:hAnsi="Times New Roman" w:cs="Times New Roman"/>
                <w:lang w:val="en-US"/>
              </w:rPr>
              <w:t>L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ista e të gjitha rasteve kur detyrimi prej 3% për strehimin social është konvertuar në vlerë monet</w:t>
            </w:r>
            <w:r w:rsidR="006703B5">
              <w:rPr>
                <w:rFonts w:ascii="Times New Roman" w:hAnsi="Times New Roman" w:cs="Times New Roman"/>
                <w:lang w:val="en-US"/>
              </w:rPr>
              <w:t xml:space="preserve">are, për periudhën 1 janar 2020 -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31 dhjetor 2025.</w:t>
            </w:r>
            <w:r w:rsidR="003233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Për çdo kompani kërkojmë:</w:t>
            </w:r>
            <w:r w:rsidR="006703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1. Emrin e subjektit dhe NUIS-in.</w:t>
            </w:r>
            <w:r w:rsidR="006703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;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2. Numrin dhe datën e lejes së ndërtimit.</w:t>
            </w:r>
            <w:r w:rsidR="006703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;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3. Sipërfaqen e konvertuar në vlerë monetare.</w:t>
            </w:r>
            <w:r w:rsidR="006703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4. Çmimin për metër katror të përdorur në përllogaritje.</w:t>
            </w:r>
            <w:r w:rsidR="006703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; </w:t>
            </w:r>
            <w:r w:rsidR="00DD760B" w:rsidRPr="00DD760B">
              <w:rPr>
                <w:rFonts w:ascii="Times New Roman" w:hAnsi="Times New Roman" w:cs="Times New Roman"/>
                <w:lang w:val="en-US"/>
              </w:rPr>
              <w:t>5. Shumën e mbetur të papaguar, nëse ka.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2236" w14:textId="20DD88F5" w:rsidR="00544DEA" w:rsidRPr="00DD760B" w:rsidRDefault="006B5F83" w:rsidP="00DD7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24.08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4038" w14:textId="1532BA7C" w:rsidR="00544DEA" w:rsidRPr="004138CE" w:rsidRDefault="006B5F83" w:rsidP="00413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B5F8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6C92" w14:textId="59F1363A" w:rsidR="00544DEA" w:rsidRPr="004138CE" w:rsidRDefault="006B5F83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B5F8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802122" w14:textId="514DA6E6" w:rsidR="00544DEA" w:rsidRPr="004138CE" w:rsidRDefault="006B5F83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B5F8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</w:tc>
      </w:tr>
      <w:tr w:rsidR="00544DEA" w:rsidRPr="004138CE" w14:paraId="3A0E75B3" w14:textId="77777777" w:rsidTr="00043EA6">
        <w:trPr>
          <w:cantSplit/>
          <w:trHeight w:val="108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AAD1" w14:textId="6A765ADA" w:rsidR="00544DEA" w:rsidRPr="004138CE" w:rsidRDefault="007827EA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4</w:t>
            </w:r>
            <w:r w:rsidR="00544DEA" w:rsidRPr="00413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9D21D" w14:textId="532D1895" w:rsidR="00544DEA" w:rsidRPr="004138CE" w:rsidRDefault="006B5F83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24.08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457B" w14:textId="7F656083" w:rsidR="00544DEA" w:rsidRPr="003815FD" w:rsidRDefault="006B5F83" w:rsidP="006B5F8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Kërkohet informacion mbi a</w:t>
            </w:r>
            <w:r w:rsidRPr="006B5F83">
              <w:rPr>
                <w:rFonts w:ascii="Times New Roman" w:hAnsi="Times New Roman" w:cs="Times New Roman"/>
              </w:rPr>
              <w:t>nkesën e paraqitur nga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F83">
              <w:rPr>
                <w:rFonts w:ascii="Times New Roman" w:hAnsi="Times New Roman" w:cs="Times New Roman"/>
              </w:rPr>
              <w:t>KREO Association në kuadër të procedurës së prokurimit “Shërbime të</w:t>
            </w:r>
            <w:r w:rsidRPr="006B5F83">
              <w:rPr>
                <w:rFonts w:ascii="Times New Roman" w:hAnsi="Times New Roman" w:cs="Times New Roman"/>
              </w:rPr>
              <w:br/>
              <w:t>Ekspertizës së Jashtme për Menaxhimin Teknik, Financiar dhe Operacional</w:t>
            </w:r>
            <w:r>
              <w:rPr>
                <w:rFonts w:ascii="Times New Roman" w:hAnsi="Times New Roman" w:cs="Times New Roman"/>
              </w:rPr>
              <w:t xml:space="preserve"> të Projektit </w:t>
            </w:r>
            <w:r w:rsidR="0032334C">
              <w:rPr>
                <w:rFonts w:ascii="Times New Roman" w:hAnsi="Times New Roman" w:cs="Times New Roman"/>
              </w:rPr>
              <w:t xml:space="preserve">SPICE”  </w:t>
            </w:r>
            <w:r w:rsidRPr="006B5F83">
              <w:rPr>
                <w:rFonts w:ascii="Times New Roman" w:hAnsi="Times New Roman" w:cs="Times New Roman"/>
              </w:rPr>
              <w:t>Ref. SA-0300384/SPICE.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94271" w14:textId="13CD0D61" w:rsidR="00544DEA" w:rsidRPr="004138CE" w:rsidRDefault="006B5F83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01</w:t>
            </w:r>
            <w:r w:rsidR="005D6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.09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EC94" w14:textId="3AAEEB38" w:rsidR="00544DEA" w:rsidRPr="004138CE" w:rsidRDefault="003815FD" w:rsidP="00A8549C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8B5C7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119/2014,"Për të drejtën e informimit",</w:t>
            </w:r>
            <w:r w:rsidR="00CC1FB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8B5C7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 ndryshuar, është</w:t>
            </w:r>
            <w:r w:rsidR="00A8549C" w:rsidRPr="008B5C7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8B5C7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përcjellë materiali i kërkuar</w:t>
            </w:r>
            <w:r w:rsidRPr="00381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E519" w14:textId="77777777" w:rsidR="00544DEA" w:rsidRPr="00CC1FB8" w:rsidRDefault="0012528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C1FB8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8CC92C" w14:textId="77777777" w:rsidR="00544DEA" w:rsidRPr="00CC1FB8" w:rsidRDefault="0012528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C1FB8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 xml:space="preserve">Nuk ka </w:t>
            </w:r>
          </w:p>
        </w:tc>
      </w:tr>
      <w:tr w:rsidR="002046D7" w:rsidRPr="004138CE" w14:paraId="33F408FB" w14:textId="77777777" w:rsidTr="00043EA6">
        <w:trPr>
          <w:cantSplit/>
          <w:trHeight w:val="108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60F2E" w14:textId="49CC184B" w:rsidR="002046D7" w:rsidRDefault="0032334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5</w:t>
            </w:r>
            <w:r w:rsidR="00043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  <w:p w14:paraId="570FF6D7" w14:textId="77777777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5BEE498C" w14:textId="77777777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0E16ABFE" w14:textId="77777777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6A0D0996" w14:textId="77777777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3317F1E0" w14:textId="1A4E8C54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E28F" w14:textId="5B73E96C" w:rsidR="002046D7" w:rsidRDefault="0032334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28.08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1335" w14:textId="1578CE09" w:rsidR="00DD2152" w:rsidRPr="0032334C" w:rsidRDefault="00DD2152" w:rsidP="00DD215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32334C">
              <w:rPr>
                <w:rFonts w:ascii="Times New Roman" w:hAnsi="Times New Roman" w:cs="Times New Roman"/>
              </w:rPr>
              <w:t>Kërkohet informacion:</w:t>
            </w:r>
          </w:p>
          <w:p w14:paraId="754E6D06" w14:textId="6EF77E49" w:rsidR="002046D7" w:rsidRPr="0032334C" w:rsidRDefault="00095E2C" w:rsidP="00095E2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32334C">
              <w:rPr>
                <w:rFonts w:ascii="Times New Roman" w:hAnsi="Times New Roman" w:cs="Times New Roman"/>
              </w:rPr>
              <w:t xml:space="preserve">Informacion mbi </w:t>
            </w:r>
            <w:r w:rsidR="0032334C" w:rsidRPr="0032334C">
              <w:rPr>
                <w:rFonts w:ascii="Times New Roman" w:hAnsi="Times New Roman" w:cs="Times New Roman"/>
              </w:rPr>
              <w:t>miratimin e vendimit Nr. 596, datë 25.9.2024, “ Për shpalljen Peizazh i mbrojtur ujor/tokësor (kategoriaV)</w:t>
            </w:r>
            <w:r w:rsidR="006703B5">
              <w:rPr>
                <w:rFonts w:ascii="Times New Roman" w:hAnsi="Times New Roman" w:cs="Times New Roman"/>
              </w:rPr>
              <w:t xml:space="preserve"> </w:t>
            </w:r>
            <w:r w:rsidR="0032334C" w:rsidRPr="0032334C">
              <w:rPr>
                <w:rFonts w:ascii="Times New Roman" w:hAnsi="Times New Roman" w:cs="Times New Roman"/>
              </w:rPr>
              <w:t xml:space="preserve">të Zonës Pish Poro </w:t>
            </w:r>
            <w:r w:rsidR="006703B5">
              <w:rPr>
                <w:rFonts w:ascii="Times New Roman" w:hAnsi="Times New Roman" w:cs="Times New Roman"/>
              </w:rPr>
              <w:t>-</w:t>
            </w:r>
            <w:r w:rsidR="0032334C" w:rsidRPr="0032334C">
              <w:rPr>
                <w:rFonts w:ascii="Times New Roman" w:hAnsi="Times New Roman" w:cs="Times New Roman"/>
              </w:rPr>
              <w:t xml:space="preserve"> Nartë”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0A8" w14:textId="711C2FA2" w:rsidR="002046D7" w:rsidRPr="0032334C" w:rsidRDefault="0032334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32334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Në proces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8213" w14:textId="77777777" w:rsidR="002046D7" w:rsidRPr="005D6E65" w:rsidRDefault="002046D7" w:rsidP="006703B5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FF2F5" w14:textId="4AD344C0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289BF6" w14:textId="384395A1" w:rsidR="002046D7" w:rsidRDefault="002046D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  <w:tr w:rsidR="006703B5" w:rsidRPr="004138CE" w14:paraId="1D2B1BF8" w14:textId="77777777" w:rsidTr="00043EA6">
        <w:trPr>
          <w:cantSplit/>
          <w:trHeight w:val="108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6E3C" w14:textId="63BD135E" w:rsidR="006703B5" w:rsidRDefault="006703B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lastRenderedPageBreak/>
              <w:t>6.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B5BC" w14:textId="09B89385" w:rsidR="006703B5" w:rsidRDefault="006703B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28.08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4C124" w14:textId="60171319" w:rsidR="006703B5" w:rsidRPr="006703B5" w:rsidRDefault="006703B5" w:rsidP="006703B5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6703B5">
              <w:rPr>
                <w:rFonts w:ascii="Times New Roman" w:hAnsi="Times New Roman" w:cs="Times New Roman"/>
                <w:lang w:val="en-US"/>
              </w:rPr>
              <w:t>Kërkojmë vënien në dispozicion të informacionit dhe dokumentacionit lidhur me projektin “Vlorë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3B5">
              <w:rPr>
                <w:rFonts w:ascii="Times New Roman" w:hAnsi="Times New Roman" w:cs="Times New Roman"/>
                <w:lang w:val="en-US"/>
              </w:rPr>
              <w:t>TEDA/</w:t>
            </w:r>
            <w:r w:rsidR="00E45642"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  <w:r w:rsidRPr="006703B5">
              <w:rPr>
                <w:rFonts w:ascii="Times New Roman" w:hAnsi="Times New Roman" w:cs="Times New Roman"/>
                <w:lang w:val="en-US"/>
              </w:rPr>
              <w:t>RAMS Free Zone”, me subjekt investues “RAMS Albania” sh.p.k., të parashikuar për t’u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3B5">
              <w:rPr>
                <w:rFonts w:ascii="Times New Roman" w:hAnsi="Times New Roman" w:cs="Times New Roman"/>
                <w:lang w:val="en-US"/>
              </w:rPr>
              <w:t>zhvilluar në zonat kadastrale 2765 dhe 8604, Bashkia Vlorë.</w:t>
            </w:r>
            <w:r w:rsidRPr="006703B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65BC" w14:textId="3DA2036B" w:rsidR="006703B5" w:rsidRPr="0032334C" w:rsidRDefault="006703B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703B5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Në proces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A71B" w14:textId="77777777" w:rsidR="006703B5" w:rsidRPr="00043EA6" w:rsidRDefault="006703B5" w:rsidP="00043EA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670F" w14:textId="77777777" w:rsidR="006703B5" w:rsidRDefault="006703B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86A9C0" w14:textId="77777777" w:rsidR="006703B5" w:rsidRDefault="006703B5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</w:tbl>
    <w:p w14:paraId="6CFB1194" w14:textId="77777777" w:rsidR="00724997" w:rsidRPr="004138CE" w:rsidRDefault="00724997">
      <w:pPr>
        <w:rPr>
          <w:rFonts w:ascii="Times New Roman" w:hAnsi="Times New Roman" w:cs="Times New Roman"/>
        </w:rPr>
      </w:pPr>
    </w:p>
    <w:sectPr w:rsidR="00724997" w:rsidRPr="004138CE" w:rsidSect="00E445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6FFCA" w14:textId="77777777" w:rsidR="00F1313B" w:rsidRDefault="00F1313B" w:rsidP="00B16EE5">
      <w:pPr>
        <w:spacing w:after="0" w:line="240" w:lineRule="auto"/>
      </w:pPr>
      <w:r>
        <w:separator/>
      </w:r>
    </w:p>
  </w:endnote>
  <w:endnote w:type="continuationSeparator" w:id="0">
    <w:p w14:paraId="7A5417BA" w14:textId="77777777" w:rsidR="00F1313B" w:rsidRDefault="00F1313B" w:rsidP="00B1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6E852" w14:textId="77777777" w:rsidR="00F1313B" w:rsidRDefault="00F1313B" w:rsidP="00B16EE5">
      <w:pPr>
        <w:spacing w:after="0" w:line="240" w:lineRule="auto"/>
      </w:pPr>
      <w:r>
        <w:separator/>
      </w:r>
    </w:p>
  </w:footnote>
  <w:footnote w:type="continuationSeparator" w:id="0">
    <w:p w14:paraId="4F8CA5A6" w14:textId="77777777" w:rsidR="00F1313B" w:rsidRDefault="00F1313B" w:rsidP="00B1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1765"/>
    <w:multiLevelType w:val="multilevel"/>
    <w:tmpl w:val="41C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203F9"/>
    <w:multiLevelType w:val="hybridMultilevel"/>
    <w:tmpl w:val="191C8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116A07"/>
    <w:multiLevelType w:val="multilevel"/>
    <w:tmpl w:val="DA30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1522D"/>
    <w:multiLevelType w:val="multilevel"/>
    <w:tmpl w:val="C284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96586"/>
    <w:multiLevelType w:val="hybridMultilevel"/>
    <w:tmpl w:val="9D6CA90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D1715"/>
    <w:multiLevelType w:val="multilevel"/>
    <w:tmpl w:val="577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C25A0A"/>
    <w:multiLevelType w:val="hybridMultilevel"/>
    <w:tmpl w:val="5316E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7C60"/>
    <w:multiLevelType w:val="multilevel"/>
    <w:tmpl w:val="965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B57E8A"/>
    <w:multiLevelType w:val="hybridMultilevel"/>
    <w:tmpl w:val="B9CC5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202ED"/>
    <w:multiLevelType w:val="multilevel"/>
    <w:tmpl w:val="CA82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445D9"/>
    <w:multiLevelType w:val="hybridMultilevel"/>
    <w:tmpl w:val="F43671AA"/>
    <w:lvl w:ilvl="0" w:tplc="AB06B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F6F0F"/>
    <w:multiLevelType w:val="hybridMultilevel"/>
    <w:tmpl w:val="F3324746"/>
    <w:lvl w:ilvl="0" w:tplc="4064A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B621F"/>
    <w:multiLevelType w:val="multilevel"/>
    <w:tmpl w:val="22F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B3008C"/>
    <w:multiLevelType w:val="hybridMultilevel"/>
    <w:tmpl w:val="45949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D1F70"/>
    <w:multiLevelType w:val="multilevel"/>
    <w:tmpl w:val="7A94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  <w:num w:numId="12">
    <w:abstractNumId w:val="12"/>
  </w:num>
  <w:num w:numId="13">
    <w:abstractNumId w:val="2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28"/>
    <w:rsid w:val="00043EA6"/>
    <w:rsid w:val="00095E2C"/>
    <w:rsid w:val="000C68B9"/>
    <w:rsid w:val="000D22C4"/>
    <w:rsid w:val="000E1557"/>
    <w:rsid w:val="000E2E14"/>
    <w:rsid w:val="000F1708"/>
    <w:rsid w:val="00125288"/>
    <w:rsid w:val="00134C46"/>
    <w:rsid w:val="001518B2"/>
    <w:rsid w:val="001D30AB"/>
    <w:rsid w:val="001F0F12"/>
    <w:rsid w:val="002015DC"/>
    <w:rsid w:val="002046D7"/>
    <w:rsid w:val="002840A1"/>
    <w:rsid w:val="00290C00"/>
    <w:rsid w:val="0032334C"/>
    <w:rsid w:val="003263E8"/>
    <w:rsid w:val="003643E8"/>
    <w:rsid w:val="003815FD"/>
    <w:rsid w:val="003A2089"/>
    <w:rsid w:val="003C478E"/>
    <w:rsid w:val="003D5272"/>
    <w:rsid w:val="004138CE"/>
    <w:rsid w:val="00427AA3"/>
    <w:rsid w:val="004445D5"/>
    <w:rsid w:val="0046041B"/>
    <w:rsid w:val="004833B4"/>
    <w:rsid w:val="004A2694"/>
    <w:rsid w:val="004F7022"/>
    <w:rsid w:val="00512897"/>
    <w:rsid w:val="0053448F"/>
    <w:rsid w:val="00544DEA"/>
    <w:rsid w:val="00567B93"/>
    <w:rsid w:val="005A4D3E"/>
    <w:rsid w:val="005D0DBB"/>
    <w:rsid w:val="005D1EE0"/>
    <w:rsid w:val="005D6E65"/>
    <w:rsid w:val="005E0097"/>
    <w:rsid w:val="005E36CD"/>
    <w:rsid w:val="006416AD"/>
    <w:rsid w:val="00657495"/>
    <w:rsid w:val="006703B5"/>
    <w:rsid w:val="00691294"/>
    <w:rsid w:val="00692594"/>
    <w:rsid w:val="006A406A"/>
    <w:rsid w:val="006B0E31"/>
    <w:rsid w:val="006B5F83"/>
    <w:rsid w:val="006C6516"/>
    <w:rsid w:val="006D787A"/>
    <w:rsid w:val="00702CB2"/>
    <w:rsid w:val="00724997"/>
    <w:rsid w:val="0076287A"/>
    <w:rsid w:val="007659ED"/>
    <w:rsid w:val="007827EA"/>
    <w:rsid w:val="007F1B81"/>
    <w:rsid w:val="007F683A"/>
    <w:rsid w:val="00821C4F"/>
    <w:rsid w:val="00886928"/>
    <w:rsid w:val="00892526"/>
    <w:rsid w:val="008B5C7D"/>
    <w:rsid w:val="008C2113"/>
    <w:rsid w:val="008C26A4"/>
    <w:rsid w:val="008D01C7"/>
    <w:rsid w:val="008D44A2"/>
    <w:rsid w:val="0090330D"/>
    <w:rsid w:val="00944015"/>
    <w:rsid w:val="009D6D62"/>
    <w:rsid w:val="009E354C"/>
    <w:rsid w:val="009E3E68"/>
    <w:rsid w:val="00A000EE"/>
    <w:rsid w:val="00A23503"/>
    <w:rsid w:val="00A445F2"/>
    <w:rsid w:val="00A5699C"/>
    <w:rsid w:val="00A75547"/>
    <w:rsid w:val="00A8549C"/>
    <w:rsid w:val="00AD21E6"/>
    <w:rsid w:val="00AE01C3"/>
    <w:rsid w:val="00AE4C18"/>
    <w:rsid w:val="00B16EE5"/>
    <w:rsid w:val="00B41C2D"/>
    <w:rsid w:val="00B87A67"/>
    <w:rsid w:val="00C102E8"/>
    <w:rsid w:val="00CC1FB8"/>
    <w:rsid w:val="00CC4F44"/>
    <w:rsid w:val="00D60FDC"/>
    <w:rsid w:val="00D9644F"/>
    <w:rsid w:val="00DB6A47"/>
    <w:rsid w:val="00DC7716"/>
    <w:rsid w:val="00DD2152"/>
    <w:rsid w:val="00DD760B"/>
    <w:rsid w:val="00DF2D8F"/>
    <w:rsid w:val="00E159BC"/>
    <w:rsid w:val="00E173A2"/>
    <w:rsid w:val="00E347B4"/>
    <w:rsid w:val="00E358D3"/>
    <w:rsid w:val="00E44528"/>
    <w:rsid w:val="00E45642"/>
    <w:rsid w:val="00E92CDE"/>
    <w:rsid w:val="00EA44EF"/>
    <w:rsid w:val="00ED228C"/>
    <w:rsid w:val="00F1313B"/>
    <w:rsid w:val="00F15A02"/>
    <w:rsid w:val="00F23F2D"/>
    <w:rsid w:val="00F6324B"/>
    <w:rsid w:val="00F904B1"/>
    <w:rsid w:val="00FA6CC0"/>
    <w:rsid w:val="00FC30BF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41FC"/>
  <w15:chartTrackingRefBased/>
  <w15:docId w15:val="{9EF224BD-9CD9-4E23-A8A8-00ACE470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5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445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2">
    <w:name w:val="p2"/>
    <w:basedOn w:val="Normal"/>
    <w:rsid w:val="00E445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E44528"/>
  </w:style>
  <w:style w:type="paragraph" w:styleId="NormalWeb">
    <w:name w:val="Normal (Web)"/>
    <w:basedOn w:val="Normal"/>
    <w:uiPriority w:val="99"/>
    <w:unhideWhenUsed/>
    <w:rsid w:val="00E445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912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91294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1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EE5"/>
  </w:style>
  <w:style w:type="paragraph" w:styleId="Footer">
    <w:name w:val="footer"/>
    <w:basedOn w:val="Normal"/>
    <w:link w:val="FooterChar"/>
    <w:uiPriority w:val="99"/>
    <w:unhideWhenUsed/>
    <w:rsid w:val="00B1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38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5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03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7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3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71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25941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75258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541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13629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45502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FF68-7214-44A5-8691-1C8C1178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</dc:creator>
  <cp:keywords/>
  <dc:description/>
  <cp:lastModifiedBy>Komp1</cp:lastModifiedBy>
  <cp:revision>3</cp:revision>
  <dcterms:created xsi:type="dcterms:W3CDTF">2026-09-02T11:48:00Z</dcterms:created>
  <dcterms:modified xsi:type="dcterms:W3CDTF">2026-09-02T11:53:00Z</dcterms:modified>
</cp:coreProperties>
</file>