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C8E139" w14:textId="0EF5AC12" w:rsidR="00E22840" w:rsidRPr="0069366C" w:rsidRDefault="00E22840" w:rsidP="00C47AD1">
      <w:pPr>
        <w:jc w:val="center"/>
        <w:rPr>
          <w:b/>
        </w:rPr>
      </w:pPr>
    </w:p>
    <w:p w14:paraId="070307E2" w14:textId="01D6EAA3" w:rsidR="001D6616" w:rsidRDefault="00B572EA" w:rsidP="001D6616">
      <w:pPr>
        <w:jc w:val="center"/>
      </w:pPr>
      <w:r w:rsidRPr="0069366C">
        <w:rPr>
          <w:noProof/>
        </w:rPr>
        <w:drawing>
          <wp:anchor distT="0" distB="0" distL="114300" distR="114300" simplePos="0" relativeHeight="251661824" behindDoc="0" locked="0" layoutInCell="1" allowOverlap="1" wp14:anchorId="55BA46FA" wp14:editId="2782F5E7">
            <wp:simplePos x="0" y="0"/>
            <wp:positionH relativeFrom="margin">
              <wp:align>center</wp:align>
            </wp:positionH>
            <wp:positionV relativeFrom="paragraph">
              <wp:posOffset>71120</wp:posOffset>
            </wp:positionV>
            <wp:extent cx="548005" cy="639445"/>
            <wp:effectExtent l="0" t="0" r="4445" b="825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005" cy="6394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2CF59" w14:textId="100766E5" w:rsidR="00E4435C" w:rsidRPr="00C43DFB" w:rsidRDefault="00E4435C" w:rsidP="001D6616">
      <w:pPr>
        <w:jc w:val="center"/>
        <w:rPr>
          <w:lang w:val="it-IT"/>
        </w:rPr>
      </w:pPr>
      <w:r w:rsidRPr="00C43DFB">
        <w:rPr>
          <w:lang w:val="it-IT"/>
        </w:rPr>
        <w:t>________________________________ _________________________________</w:t>
      </w:r>
    </w:p>
    <w:p w14:paraId="7DBA026D" w14:textId="08AA55E9" w:rsidR="00B572EA" w:rsidRPr="00C43DFB" w:rsidRDefault="00B572EA" w:rsidP="00B572EA">
      <w:pPr>
        <w:spacing w:line="276" w:lineRule="auto"/>
        <w:jc w:val="center"/>
        <w:rPr>
          <w:lang w:val="it-IT"/>
        </w:rPr>
      </w:pPr>
    </w:p>
    <w:p w14:paraId="40502EA3" w14:textId="09AE7B74" w:rsidR="00E22840" w:rsidRPr="00DC7FB1" w:rsidRDefault="00E4435C" w:rsidP="00B572EA">
      <w:pPr>
        <w:spacing w:before="0" w:line="276" w:lineRule="auto"/>
        <w:jc w:val="center"/>
        <w:rPr>
          <w:rFonts w:asciiTheme="minorHAnsi" w:hAnsiTheme="minorHAnsi" w:cstheme="minorHAnsi"/>
          <w:b/>
          <w:sz w:val="22"/>
          <w:szCs w:val="22"/>
          <w:lang w:val="it-IT"/>
        </w:rPr>
      </w:pPr>
      <w:r w:rsidRPr="00DC7FB1">
        <w:rPr>
          <w:rFonts w:asciiTheme="minorHAnsi" w:hAnsiTheme="minorHAnsi" w:cstheme="minorHAnsi"/>
          <w:b/>
          <w:sz w:val="22"/>
          <w:szCs w:val="22"/>
          <w:lang w:val="it-IT"/>
        </w:rPr>
        <w:t xml:space="preserve">R E P U B L I K </w:t>
      </w:r>
      <w:r w:rsidR="00953654" w:rsidRPr="00DC7FB1">
        <w:rPr>
          <w:rFonts w:asciiTheme="minorHAnsi" w:hAnsiTheme="minorHAnsi" w:cstheme="minorHAnsi"/>
          <w:b/>
          <w:sz w:val="22"/>
          <w:szCs w:val="22"/>
          <w:lang w:val="it-IT"/>
        </w:rPr>
        <w:t xml:space="preserve">A </w:t>
      </w:r>
      <w:r w:rsidR="00B572EA" w:rsidRPr="00DC7FB1">
        <w:rPr>
          <w:rFonts w:asciiTheme="minorHAnsi" w:hAnsiTheme="minorHAnsi" w:cstheme="minorHAnsi"/>
          <w:b/>
          <w:sz w:val="22"/>
          <w:szCs w:val="22"/>
          <w:lang w:val="it-IT"/>
        </w:rPr>
        <w:t xml:space="preserve"> </w:t>
      </w:r>
      <w:r w:rsidR="00953654" w:rsidRPr="00DC7FB1">
        <w:rPr>
          <w:rFonts w:asciiTheme="minorHAnsi" w:hAnsiTheme="minorHAnsi" w:cstheme="minorHAnsi"/>
          <w:b/>
          <w:sz w:val="22"/>
          <w:szCs w:val="22"/>
          <w:lang w:val="it-IT"/>
        </w:rPr>
        <w:t>E</w:t>
      </w:r>
      <w:r w:rsidR="00B572EA" w:rsidRPr="00DC7FB1">
        <w:rPr>
          <w:rFonts w:asciiTheme="minorHAnsi" w:hAnsiTheme="minorHAnsi" w:cstheme="minorHAnsi"/>
          <w:b/>
          <w:sz w:val="22"/>
          <w:szCs w:val="22"/>
          <w:lang w:val="it-IT"/>
        </w:rPr>
        <w:t xml:space="preserve"> </w:t>
      </w:r>
      <w:r w:rsidR="00953654" w:rsidRPr="00DC7FB1">
        <w:rPr>
          <w:rFonts w:asciiTheme="minorHAnsi" w:hAnsiTheme="minorHAnsi" w:cstheme="minorHAnsi"/>
          <w:b/>
          <w:sz w:val="22"/>
          <w:szCs w:val="22"/>
          <w:lang w:val="it-IT"/>
        </w:rPr>
        <w:t xml:space="preserve"> SH</w:t>
      </w:r>
      <w:r w:rsidRPr="00DC7FB1">
        <w:rPr>
          <w:rFonts w:asciiTheme="minorHAnsi" w:hAnsiTheme="minorHAnsi" w:cstheme="minorHAnsi"/>
          <w:b/>
          <w:sz w:val="22"/>
          <w:szCs w:val="22"/>
          <w:lang w:val="it-IT"/>
        </w:rPr>
        <w:t xml:space="preserve"> Q I P Ë R I S Ë</w:t>
      </w:r>
    </w:p>
    <w:p w14:paraId="3961CD03" w14:textId="75604325" w:rsidR="008D4C89" w:rsidRDefault="008D4C89" w:rsidP="00B572EA">
      <w:pPr>
        <w:tabs>
          <w:tab w:val="left" w:pos="2771"/>
          <w:tab w:val="center" w:pos="4252"/>
        </w:tabs>
        <w:spacing w:before="0" w:after="0" w:line="276" w:lineRule="auto"/>
        <w:jc w:val="center"/>
        <w:rPr>
          <w:b/>
          <w:szCs w:val="24"/>
        </w:rPr>
      </w:pPr>
      <w:r>
        <w:rPr>
          <w:b/>
          <w:szCs w:val="24"/>
        </w:rPr>
        <w:t>BASHKIA VLORË</w:t>
      </w:r>
    </w:p>
    <w:p w14:paraId="62773751" w14:textId="28A915E8" w:rsidR="003306F1" w:rsidRDefault="003306F1" w:rsidP="00B572EA">
      <w:pPr>
        <w:tabs>
          <w:tab w:val="left" w:pos="2771"/>
          <w:tab w:val="center" w:pos="4252"/>
        </w:tabs>
        <w:spacing w:before="0" w:after="0" w:line="276" w:lineRule="auto"/>
        <w:jc w:val="center"/>
        <w:rPr>
          <w:b/>
          <w:szCs w:val="24"/>
        </w:rPr>
      </w:pPr>
      <w:r>
        <w:rPr>
          <w:b/>
          <w:szCs w:val="24"/>
        </w:rPr>
        <w:t>GRUPI I PUNËS</w:t>
      </w:r>
    </w:p>
    <w:p w14:paraId="4612D907" w14:textId="77777777" w:rsidR="003306F1" w:rsidRDefault="003306F1" w:rsidP="00B572EA">
      <w:pPr>
        <w:tabs>
          <w:tab w:val="left" w:pos="2771"/>
          <w:tab w:val="center" w:pos="4252"/>
        </w:tabs>
        <w:spacing w:before="0" w:after="0" w:line="276" w:lineRule="auto"/>
        <w:jc w:val="center"/>
        <w:rPr>
          <w:b/>
          <w:szCs w:val="24"/>
        </w:rPr>
      </w:pPr>
    </w:p>
    <w:p w14:paraId="12C5B73A" w14:textId="77777777" w:rsidR="003306F1" w:rsidRDefault="003306F1" w:rsidP="003306F1">
      <w:pPr>
        <w:spacing w:after="0" w:line="360" w:lineRule="auto"/>
        <w:rPr>
          <w:szCs w:val="24"/>
          <w:lang w:val="fr-FR"/>
        </w:rPr>
      </w:pPr>
      <w:r w:rsidRPr="0055488B">
        <w:rPr>
          <w:szCs w:val="24"/>
          <w:lang w:val="fr-FR"/>
        </w:rPr>
        <w:t>Nr. __________</w:t>
      </w:r>
      <w:proofErr w:type="spellStart"/>
      <w:r w:rsidRPr="0055488B">
        <w:rPr>
          <w:szCs w:val="24"/>
          <w:lang w:val="fr-FR"/>
        </w:rPr>
        <w:t>prot</w:t>
      </w:r>
      <w:proofErr w:type="spellEnd"/>
      <w:r w:rsidRPr="0055488B">
        <w:rPr>
          <w:szCs w:val="24"/>
          <w:lang w:val="fr-FR"/>
        </w:rPr>
        <w:t xml:space="preserve">.                                                              Vlorë, </w:t>
      </w:r>
      <w:proofErr w:type="spellStart"/>
      <w:r w:rsidRPr="0055488B">
        <w:rPr>
          <w:szCs w:val="24"/>
          <w:lang w:val="fr-FR"/>
        </w:rPr>
        <w:t>më</w:t>
      </w:r>
      <w:proofErr w:type="spellEnd"/>
      <w:r w:rsidRPr="0055488B">
        <w:rPr>
          <w:szCs w:val="24"/>
          <w:lang w:val="fr-FR"/>
        </w:rPr>
        <w:t xml:space="preserve"> _____._____2026</w:t>
      </w:r>
    </w:p>
    <w:p w14:paraId="01D761BB" w14:textId="50DA66B3" w:rsidR="00E22840" w:rsidRPr="00891216" w:rsidRDefault="00E22840" w:rsidP="00B572EA">
      <w:pPr>
        <w:spacing w:line="276" w:lineRule="auto"/>
        <w:jc w:val="center"/>
        <w:rPr>
          <w:szCs w:val="24"/>
          <w:lang w:val="fr-FR"/>
        </w:rPr>
      </w:pPr>
    </w:p>
    <w:p w14:paraId="0206C2D9" w14:textId="397C7B88" w:rsidR="00B572EA" w:rsidRPr="00891216" w:rsidRDefault="003306F1" w:rsidP="00B572EA">
      <w:pPr>
        <w:spacing w:after="0" w:line="276" w:lineRule="auto"/>
        <w:rPr>
          <w:rStyle w:val="Strong"/>
          <w:b w:val="0"/>
          <w:szCs w:val="24"/>
        </w:rPr>
      </w:pPr>
      <w:r>
        <w:rPr>
          <w:b/>
          <w:szCs w:val="24"/>
          <w:lang w:val="en-GB"/>
        </w:rPr>
        <w:t xml:space="preserve">Subject: </w:t>
      </w:r>
      <w:r w:rsidR="00B572EA" w:rsidRPr="00891216">
        <w:rPr>
          <w:b/>
          <w:szCs w:val="24"/>
          <w:lang w:val="en-GB"/>
        </w:rPr>
        <w:t>SERVICE CONTRACT NOTICE</w:t>
      </w:r>
    </w:p>
    <w:p w14:paraId="00A68E22" w14:textId="4891CEEB" w:rsidR="001C546A" w:rsidRPr="00891216" w:rsidRDefault="001C546A" w:rsidP="00B572EA">
      <w:pPr>
        <w:spacing w:line="276" w:lineRule="auto"/>
        <w:rPr>
          <w:rStyle w:val="Strong"/>
          <w:szCs w:val="24"/>
          <w:lang w:val="en-GB"/>
        </w:rPr>
      </w:pPr>
    </w:p>
    <w:p w14:paraId="71EF0C64" w14:textId="38FB4F7B" w:rsidR="0076087A" w:rsidRPr="003306F1" w:rsidRDefault="006F5FD0" w:rsidP="0076087A">
      <w:pPr>
        <w:rPr>
          <w:b/>
          <w:szCs w:val="24"/>
        </w:rPr>
      </w:pPr>
      <w:r w:rsidRPr="003306F1">
        <w:rPr>
          <w:rStyle w:val="Strong"/>
          <w:szCs w:val="24"/>
          <w:lang w:val="en-GB"/>
        </w:rPr>
        <w:t xml:space="preserve">Contract </w:t>
      </w:r>
      <w:r w:rsidR="000A58AB" w:rsidRPr="003306F1">
        <w:rPr>
          <w:rStyle w:val="Strong"/>
          <w:szCs w:val="24"/>
          <w:lang w:val="en-GB"/>
        </w:rPr>
        <w:t>title</w:t>
      </w:r>
      <w:r w:rsidR="000A58AB" w:rsidRPr="003306F1">
        <w:rPr>
          <w:b/>
          <w:bCs/>
          <w:szCs w:val="24"/>
        </w:rPr>
        <w:t>:</w:t>
      </w:r>
      <w:r w:rsidR="00B572EA" w:rsidRPr="003306F1">
        <w:rPr>
          <w:b/>
          <w:bCs/>
          <w:szCs w:val="24"/>
        </w:rPr>
        <w:t xml:space="preserve"> </w:t>
      </w:r>
      <w:r w:rsidR="0076087A" w:rsidRPr="003306F1">
        <w:rPr>
          <w:b/>
          <w:szCs w:val="24"/>
        </w:rPr>
        <w:t xml:space="preserve">External </w:t>
      </w:r>
      <w:r w:rsidR="003306F1">
        <w:rPr>
          <w:b/>
          <w:szCs w:val="24"/>
        </w:rPr>
        <w:t xml:space="preserve">Expertise </w:t>
      </w:r>
      <w:r w:rsidR="0076087A" w:rsidRPr="003306F1">
        <w:rPr>
          <w:b/>
          <w:szCs w:val="24"/>
        </w:rPr>
        <w:t xml:space="preserve">for Communication activities and workshops </w:t>
      </w:r>
      <w:r w:rsidR="003306F1" w:rsidRPr="003306F1">
        <w:rPr>
          <w:b/>
          <w:szCs w:val="24"/>
        </w:rPr>
        <w:t>o</w:t>
      </w:r>
      <w:r w:rsidR="0076087A" w:rsidRPr="003306F1">
        <w:rPr>
          <w:b/>
          <w:szCs w:val="24"/>
        </w:rPr>
        <w:t>rganization</w:t>
      </w:r>
    </w:p>
    <w:p w14:paraId="3363FF0F" w14:textId="2EF8D7D2" w:rsidR="006F5FD0" w:rsidRPr="00891216" w:rsidRDefault="00347190" w:rsidP="00B572EA">
      <w:pPr>
        <w:spacing w:line="276" w:lineRule="auto"/>
        <w:rPr>
          <w:color w:val="000000" w:themeColor="text1"/>
          <w:szCs w:val="24"/>
          <w:lang w:val="en-GB"/>
        </w:rPr>
      </w:pPr>
      <w:r w:rsidRPr="00891216">
        <w:rPr>
          <w:szCs w:val="24"/>
        </w:rPr>
        <w:br/>
      </w:r>
      <w:r w:rsidR="006F5FD0" w:rsidRPr="00891216">
        <w:rPr>
          <w:rStyle w:val="Strong"/>
          <w:szCs w:val="24"/>
          <w:lang w:val="en-GB"/>
        </w:rPr>
        <w:t xml:space="preserve">Location </w:t>
      </w:r>
      <w:r w:rsidR="001D3BF5" w:rsidRPr="00891216">
        <w:rPr>
          <w:rStyle w:val="Strong"/>
          <w:szCs w:val="24"/>
          <w:lang w:val="en-GB"/>
        </w:rPr>
        <w:t>–</w:t>
      </w:r>
      <w:r w:rsidR="006F5FD0" w:rsidRPr="00891216">
        <w:rPr>
          <w:rStyle w:val="Strong"/>
          <w:szCs w:val="24"/>
          <w:lang w:val="en-GB"/>
        </w:rPr>
        <w:t xml:space="preserve"> </w:t>
      </w:r>
      <w:proofErr w:type="spellStart"/>
      <w:r w:rsidR="001D3BF5" w:rsidRPr="00891216">
        <w:rPr>
          <w:rStyle w:val="Emphasis"/>
          <w:i w:val="0"/>
          <w:szCs w:val="24"/>
          <w:lang w:val="en-GB"/>
        </w:rPr>
        <w:t>Vlora</w:t>
      </w:r>
      <w:proofErr w:type="spellEnd"/>
      <w:r w:rsidR="001D3BF5" w:rsidRPr="00891216">
        <w:rPr>
          <w:rStyle w:val="Emphasis"/>
          <w:i w:val="0"/>
          <w:szCs w:val="24"/>
          <w:lang w:val="en-GB"/>
        </w:rPr>
        <w:t xml:space="preserve"> Municipality</w:t>
      </w:r>
    </w:p>
    <w:p w14:paraId="1BE20B1E" w14:textId="77777777" w:rsidR="006F5FD0" w:rsidRPr="00891216" w:rsidRDefault="007727F3" w:rsidP="00B572EA">
      <w:pPr>
        <w:spacing w:line="276" w:lineRule="auto"/>
        <w:ind w:left="284" w:hanging="284"/>
        <w:outlineLvl w:val="0"/>
        <w:rPr>
          <w:szCs w:val="24"/>
          <w:lang w:val="en-GB"/>
        </w:rPr>
      </w:pPr>
      <w:r w:rsidRPr="00891216">
        <w:rPr>
          <w:rStyle w:val="Strong"/>
          <w:szCs w:val="24"/>
          <w:lang w:val="en-GB"/>
        </w:rPr>
        <w:t>1.</w:t>
      </w:r>
      <w:r w:rsidR="00584BF4" w:rsidRPr="00891216">
        <w:rPr>
          <w:rStyle w:val="Strong"/>
          <w:szCs w:val="24"/>
          <w:lang w:val="en-GB"/>
        </w:rPr>
        <w:tab/>
      </w:r>
      <w:r w:rsidR="00632BDC" w:rsidRPr="00891216">
        <w:rPr>
          <w:rStyle w:val="Strong"/>
          <w:szCs w:val="24"/>
          <w:lang w:val="en-GB"/>
        </w:rPr>
        <w:t>R</w:t>
      </w:r>
      <w:r w:rsidR="006F5FD0" w:rsidRPr="00891216">
        <w:rPr>
          <w:rStyle w:val="Strong"/>
          <w:szCs w:val="24"/>
          <w:lang w:val="en-GB"/>
        </w:rPr>
        <w:t>eference</w:t>
      </w:r>
    </w:p>
    <w:p w14:paraId="6FE8059E" w14:textId="2BD44818" w:rsidR="00D507AE" w:rsidRPr="008077FF" w:rsidRDefault="006F5FD0" w:rsidP="005959CD">
      <w:pPr>
        <w:pStyle w:val="Blockquote"/>
        <w:spacing w:line="276" w:lineRule="auto"/>
        <w:ind w:left="284" w:hanging="284"/>
        <w:rPr>
          <w:iCs/>
          <w:szCs w:val="24"/>
          <w:lang w:val="en-GB"/>
        </w:rPr>
      </w:pPr>
      <w:r w:rsidRPr="008077FF">
        <w:rPr>
          <w:rStyle w:val="Emphasis"/>
          <w:i w:val="0"/>
          <w:szCs w:val="24"/>
          <w:lang w:val="en-GB"/>
        </w:rPr>
        <w:t xml:space="preserve"> </w:t>
      </w:r>
      <w:r w:rsidR="008077FF" w:rsidRPr="008077FF">
        <w:rPr>
          <w:szCs w:val="24"/>
        </w:rPr>
        <w:t>SA-0300384 / SPICE</w:t>
      </w:r>
    </w:p>
    <w:p w14:paraId="7A3797D8" w14:textId="77777777" w:rsidR="006F5FD0" w:rsidRPr="00891216" w:rsidRDefault="007727F3" w:rsidP="00B572EA">
      <w:pPr>
        <w:spacing w:line="276" w:lineRule="auto"/>
        <w:ind w:left="284" w:hanging="284"/>
        <w:outlineLvl w:val="0"/>
        <w:rPr>
          <w:szCs w:val="24"/>
          <w:lang w:val="en-GB"/>
        </w:rPr>
      </w:pPr>
      <w:r w:rsidRPr="00891216">
        <w:rPr>
          <w:rStyle w:val="Strong"/>
          <w:szCs w:val="24"/>
          <w:lang w:val="en-GB"/>
        </w:rPr>
        <w:t>2.</w:t>
      </w:r>
      <w:r w:rsidR="00584BF4" w:rsidRPr="00891216">
        <w:rPr>
          <w:rStyle w:val="Strong"/>
          <w:szCs w:val="24"/>
          <w:lang w:val="en-GB"/>
        </w:rPr>
        <w:tab/>
      </w:r>
      <w:r w:rsidR="006F5FD0" w:rsidRPr="00891216">
        <w:rPr>
          <w:rStyle w:val="Strong"/>
          <w:szCs w:val="24"/>
          <w:lang w:val="en-GB"/>
        </w:rPr>
        <w:t>Procedure</w:t>
      </w:r>
    </w:p>
    <w:p w14:paraId="41C9370C" w14:textId="7DDE722A" w:rsidR="006F5FD0" w:rsidRPr="00891216" w:rsidRDefault="00584BF4" w:rsidP="00B572EA">
      <w:pPr>
        <w:pStyle w:val="Blockquote"/>
        <w:spacing w:line="276" w:lineRule="auto"/>
        <w:ind w:left="284" w:hanging="284"/>
        <w:rPr>
          <w:szCs w:val="24"/>
          <w:lang w:val="en-GB"/>
        </w:rPr>
      </w:pPr>
      <w:r w:rsidRPr="00891216">
        <w:rPr>
          <w:szCs w:val="24"/>
          <w:lang w:val="en-GB"/>
        </w:rPr>
        <w:t xml:space="preserve"> </w:t>
      </w:r>
      <w:r w:rsidR="00B572EA" w:rsidRPr="00891216">
        <w:rPr>
          <w:szCs w:val="24"/>
        </w:rPr>
        <w:t>Simplified Procedure</w:t>
      </w:r>
    </w:p>
    <w:p w14:paraId="5F51B1AE" w14:textId="77777777" w:rsidR="00971962" w:rsidRPr="00891216" w:rsidRDefault="006F5FD0" w:rsidP="00B572EA">
      <w:pPr>
        <w:spacing w:line="276" w:lineRule="auto"/>
        <w:ind w:left="284" w:hanging="284"/>
        <w:outlineLvl w:val="0"/>
        <w:rPr>
          <w:b/>
          <w:szCs w:val="24"/>
          <w:lang w:val="en-GB"/>
        </w:rPr>
      </w:pPr>
      <w:r w:rsidRPr="00891216">
        <w:rPr>
          <w:rStyle w:val="Strong"/>
          <w:szCs w:val="24"/>
          <w:lang w:val="en-GB"/>
        </w:rPr>
        <w:t xml:space="preserve">3. </w:t>
      </w:r>
      <w:r w:rsidR="00584BF4" w:rsidRPr="00891216">
        <w:rPr>
          <w:rStyle w:val="Strong"/>
          <w:szCs w:val="24"/>
          <w:lang w:val="en-GB"/>
        </w:rPr>
        <w:tab/>
      </w:r>
      <w:r w:rsidRPr="00891216">
        <w:rPr>
          <w:rStyle w:val="Strong"/>
          <w:szCs w:val="24"/>
          <w:lang w:val="en-GB"/>
        </w:rPr>
        <w:t>Programme</w:t>
      </w:r>
      <w:r w:rsidR="00971962" w:rsidRPr="00891216">
        <w:rPr>
          <w:rStyle w:val="Strong"/>
          <w:szCs w:val="24"/>
          <w:lang w:val="en-GB"/>
        </w:rPr>
        <w:t xml:space="preserve"> title</w:t>
      </w:r>
    </w:p>
    <w:p w14:paraId="5C1A56BF" w14:textId="3366EA26" w:rsidR="00971962" w:rsidRPr="00891216" w:rsidRDefault="00B572EA" w:rsidP="00B572EA">
      <w:pPr>
        <w:pStyle w:val="PRAGHeading2"/>
        <w:numPr>
          <w:ilvl w:val="0"/>
          <w:numId w:val="0"/>
        </w:numPr>
        <w:spacing w:line="276" w:lineRule="auto"/>
        <w:ind w:right="357"/>
        <w:rPr>
          <w:szCs w:val="24"/>
          <w:lang w:val="en-GB"/>
        </w:rPr>
      </w:pPr>
      <w:proofErr w:type="spellStart"/>
      <w:r w:rsidRPr="00891216">
        <w:rPr>
          <w:szCs w:val="24"/>
        </w:rPr>
        <w:t>Interreg</w:t>
      </w:r>
      <w:proofErr w:type="spellEnd"/>
      <w:r w:rsidRPr="00891216">
        <w:rPr>
          <w:szCs w:val="24"/>
        </w:rPr>
        <w:t xml:space="preserve"> VI-</w:t>
      </w:r>
      <w:proofErr w:type="gramStart"/>
      <w:r w:rsidRPr="00891216">
        <w:rPr>
          <w:szCs w:val="24"/>
        </w:rPr>
        <w:t>A</w:t>
      </w:r>
      <w:proofErr w:type="gramEnd"/>
      <w:r w:rsidRPr="00891216">
        <w:rPr>
          <w:szCs w:val="24"/>
        </w:rPr>
        <w:t xml:space="preserve"> IPA South Adriatic </w:t>
      </w:r>
      <w:proofErr w:type="spellStart"/>
      <w:r w:rsidRPr="00891216">
        <w:rPr>
          <w:szCs w:val="24"/>
        </w:rPr>
        <w:t>Programme</w:t>
      </w:r>
      <w:proofErr w:type="spellEnd"/>
      <w:r w:rsidRPr="00891216">
        <w:rPr>
          <w:szCs w:val="24"/>
        </w:rPr>
        <w:t xml:space="preserve"> 2021–2027</w:t>
      </w:r>
      <w:r w:rsidR="00462BB8" w:rsidRPr="00891216">
        <w:rPr>
          <w:rStyle w:val="Strong"/>
          <w:szCs w:val="24"/>
          <w:lang w:val="en-GB"/>
        </w:rPr>
        <w:br/>
      </w:r>
    </w:p>
    <w:p w14:paraId="0E9DEEB5" w14:textId="77777777" w:rsidR="00B572EA" w:rsidRPr="00891216" w:rsidRDefault="006F5FD0" w:rsidP="00B572EA">
      <w:pPr>
        <w:spacing w:line="276" w:lineRule="auto"/>
        <w:ind w:left="284" w:hanging="284"/>
        <w:outlineLvl w:val="0"/>
        <w:rPr>
          <w:rStyle w:val="Strong"/>
          <w:szCs w:val="24"/>
          <w:lang w:val="en-GB"/>
        </w:rPr>
      </w:pPr>
      <w:r w:rsidRPr="00891216">
        <w:rPr>
          <w:rStyle w:val="Strong"/>
          <w:szCs w:val="24"/>
          <w:lang w:val="en-GB"/>
        </w:rPr>
        <w:t xml:space="preserve">4. </w:t>
      </w:r>
      <w:r w:rsidR="00584BF4" w:rsidRPr="00891216">
        <w:rPr>
          <w:rStyle w:val="Strong"/>
          <w:szCs w:val="24"/>
          <w:lang w:val="en-GB"/>
        </w:rPr>
        <w:tab/>
      </w:r>
      <w:r w:rsidRPr="00891216">
        <w:rPr>
          <w:rStyle w:val="Strong"/>
          <w:szCs w:val="24"/>
          <w:lang w:val="en-GB"/>
        </w:rPr>
        <w:t>Financing</w:t>
      </w:r>
    </w:p>
    <w:p w14:paraId="50BC5335" w14:textId="656D35AE" w:rsidR="004F5784" w:rsidRPr="00891216" w:rsidRDefault="00B572EA" w:rsidP="00B572EA">
      <w:pPr>
        <w:spacing w:line="276" w:lineRule="auto"/>
        <w:ind w:left="284" w:hanging="284"/>
        <w:outlineLvl w:val="0"/>
        <w:rPr>
          <w:b/>
          <w:szCs w:val="24"/>
          <w:lang w:val="en-GB"/>
        </w:rPr>
      </w:pPr>
      <w:r w:rsidRPr="00891216">
        <w:rPr>
          <w:szCs w:val="24"/>
        </w:rPr>
        <w:t xml:space="preserve"> </w:t>
      </w:r>
      <w:r w:rsidR="00B17A9A">
        <w:t xml:space="preserve">SPICE Project funded under the </w:t>
      </w:r>
      <w:proofErr w:type="spellStart"/>
      <w:r w:rsidR="00B17A9A">
        <w:t>Interreg</w:t>
      </w:r>
      <w:proofErr w:type="spellEnd"/>
      <w:r w:rsidR="00B17A9A">
        <w:t xml:space="preserve"> VI-A IPA South Adriatic </w:t>
      </w:r>
      <w:proofErr w:type="spellStart"/>
      <w:r w:rsidR="00B17A9A">
        <w:t>Programme</w:t>
      </w:r>
      <w:proofErr w:type="spellEnd"/>
      <w:r w:rsidR="00B17A9A">
        <w:t xml:space="preserve"> 2021–2027 co-financed by the European Union.</w:t>
      </w:r>
    </w:p>
    <w:p w14:paraId="03ED8384" w14:textId="77777777" w:rsidR="006F5FD0" w:rsidRPr="00891216" w:rsidRDefault="006F5FD0" w:rsidP="00953654">
      <w:pPr>
        <w:spacing w:line="276" w:lineRule="auto"/>
        <w:ind w:left="284" w:hanging="284"/>
        <w:outlineLvl w:val="0"/>
        <w:rPr>
          <w:szCs w:val="24"/>
          <w:lang w:val="en-GB"/>
        </w:rPr>
      </w:pPr>
      <w:r w:rsidRPr="00891216">
        <w:rPr>
          <w:rStyle w:val="Strong"/>
          <w:szCs w:val="24"/>
          <w:lang w:val="en-GB"/>
        </w:rPr>
        <w:t xml:space="preserve">5. </w:t>
      </w:r>
      <w:r w:rsidR="00584BF4" w:rsidRPr="00891216">
        <w:rPr>
          <w:rStyle w:val="Strong"/>
          <w:szCs w:val="24"/>
          <w:lang w:val="en-GB"/>
        </w:rPr>
        <w:tab/>
      </w:r>
      <w:r w:rsidRPr="00891216">
        <w:rPr>
          <w:rStyle w:val="Strong"/>
          <w:szCs w:val="24"/>
          <w:lang w:val="en-GB"/>
        </w:rPr>
        <w:t xml:space="preserve">Contracting </w:t>
      </w:r>
      <w:r w:rsidR="00FE4E4B" w:rsidRPr="00891216">
        <w:rPr>
          <w:rStyle w:val="Strong"/>
          <w:szCs w:val="24"/>
          <w:lang w:val="en-GB"/>
        </w:rPr>
        <w:t>a</w:t>
      </w:r>
      <w:r w:rsidRPr="00891216">
        <w:rPr>
          <w:rStyle w:val="Strong"/>
          <w:szCs w:val="24"/>
          <w:lang w:val="en-GB"/>
        </w:rPr>
        <w:t>uthority</w:t>
      </w:r>
    </w:p>
    <w:p w14:paraId="75DA2B5B" w14:textId="026FAA66" w:rsidR="0099268B" w:rsidRPr="00891216" w:rsidRDefault="0099268B" w:rsidP="00953654">
      <w:pPr>
        <w:spacing w:line="276" w:lineRule="auto"/>
        <w:rPr>
          <w:szCs w:val="24"/>
          <w:lang w:val="en-GB"/>
        </w:rPr>
      </w:pPr>
      <w:r w:rsidRPr="00891216">
        <w:rPr>
          <w:szCs w:val="24"/>
          <w:lang w:val="en-GB"/>
        </w:rPr>
        <w:t xml:space="preserve">Municipality of </w:t>
      </w:r>
      <w:proofErr w:type="spellStart"/>
      <w:r w:rsidRPr="00891216">
        <w:rPr>
          <w:szCs w:val="24"/>
          <w:lang w:val="en-GB"/>
        </w:rPr>
        <w:t>Vlora</w:t>
      </w:r>
      <w:proofErr w:type="spellEnd"/>
    </w:p>
    <w:p w14:paraId="30050B2B" w14:textId="77777777" w:rsidR="006F5FD0" w:rsidRPr="00891216" w:rsidRDefault="006F5FD0" w:rsidP="00953654">
      <w:pPr>
        <w:spacing w:line="276" w:lineRule="auto"/>
        <w:rPr>
          <w:szCs w:val="24"/>
          <w:lang w:val="en-GB"/>
        </w:rPr>
      </w:pPr>
      <w:r w:rsidRPr="00891216">
        <w:rPr>
          <w:rStyle w:val="Strong"/>
          <w:szCs w:val="24"/>
          <w:lang w:val="en-GB"/>
        </w:rPr>
        <w:t>CONTRACT SPECIFICATION</w:t>
      </w:r>
    </w:p>
    <w:p w14:paraId="4C8A4F1B" w14:textId="77777777" w:rsidR="006F5FD0" w:rsidRPr="00891216" w:rsidRDefault="006F5FD0" w:rsidP="00953654">
      <w:pPr>
        <w:spacing w:line="276" w:lineRule="auto"/>
        <w:ind w:left="284" w:hanging="284"/>
        <w:outlineLvl w:val="0"/>
        <w:rPr>
          <w:rStyle w:val="Strong"/>
          <w:szCs w:val="24"/>
        </w:rPr>
      </w:pPr>
      <w:r w:rsidRPr="00891216">
        <w:rPr>
          <w:rStyle w:val="Strong"/>
          <w:szCs w:val="24"/>
          <w:lang w:val="en-GB"/>
        </w:rPr>
        <w:lastRenderedPageBreak/>
        <w:t xml:space="preserve">6. </w:t>
      </w:r>
      <w:r w:rsidR="00584BF4" w:rsidRPr="00891216">
        <w:rPr>
          <w:rStyle w:val="Strong"/>
          <w:szCs w:val="24"/>
          <w:lang w:val="en-GB"/>
        </w:rPr>
        <w:tab/>
      </w:r>
      <w:r w:rsidRPr="00891216">
        <w:rPr>
          <w:rStyle w:val="Strong"/>
          <w:szCs w:val="24"/>
          <w:lang w:val="en-GB"/>
        </w:rPr>
        <w:t>Nature of contract</w:t>
      </w:r>
    </w:p>
    <w:p w14:paraId="71099A85" w14:textId="40AF243A" w:rsidR="006F5FD0" w:rsidRPr="00891216" w:rsidRDefault="006F5FD0" w:rsidP="00953654">
      <w:pPr>
        <w:pStyle w:val="Blockquote"/>
        <w:spacing w:line="276" w:lineRule="auto"/>
        <w:ind w:left="0"/>
        <w:rPr>
          <w:i/>
          <w:szCs w:val="24"/>
          <w:lang w:val="en-GB"/>
        </w:rPr>
      </w:pPr>
      <w:r w:rsidRPr="00891216">
        <w:rPr>
          <w:rStyle w:val="Emphasis"/>
          <w:i w:val="0"/>
          <w:szCs w:val="24"/>
          <w:lang w:val="en-GB"/>
        </w:rPr>
        <w:t>Global price</w:t>
      </w:r>
      <w:r w:rsidR="0099268B" w:rsidRPr="00891216">
        <w:rPr>
          <w:rStyle w:val="Emphasis"/>
          <w:i w:val="0"/>
          <w:szCs w:val="24"/>
          <w:lang w:val="en-GB"/>
        </w:rPr>
        <w:t xml:space="preserve"> </w:t>
      </w:r>
    </w:p>
    <w:p w14:paraId="1879C6BF" w14:textId="3FBB7677" w:rsidR="006F5FD0" w:rsidRPr="00891216" w:rsidRDefault="006F5FD0" w:rsidP="00953654">
      <w:pPr>
        <w:spacing w:line="276" w:lineRule="auto"/>
        <w:ind w:left="284" w:hanging="284"/>
        <w:outlineLvl w:val="0"/>
        <w:rPr>
          <w:rStyle w:val="Strong"/>
          <w:szCs w:val="24"/>
          <w:lang w:val="en-GB"/>
        </w:rPr>
      </w:pPr>
      <w:r w:rsidRPr="00891216">
        <w:rPr>
          <w:rStyle w:val="Strong"/>
          <w:szCs w:val="24"/>
          <w:lang w:val="en-GB"/>
        </w:rPr>
        <w:t xml:space="preserve">7. </w:t>
      </w:r>
      <w:r w:rsidR="00584BF4" w:rsidRPr="00891216">
        <w:rPr>
          <w:rStyle w:val="Strong"/>
          <w:szCs w:val="24"/>
          <w:lang w:val="en-GB"/>
        </w:rPr>
        <w:tab/>
      </w:r>
      <w:r w:rsidRPr="00891216">
        <w:rPr>
          <w:rStyle w:val="Strong"/>
          <w:szCs w:val="24"/>
          <w:lang w:val="en-GB"/>
        </w:rPr>
        <w:t>Contract description</w:t>
      </w:r>
    </w:p>
    <w:p w14:paraId="7EC3EAF8" w14:textId="77777777" w:rsidR="00B572EA" w:rsidRPr="00891216" w:rsidRDefault="00B572EA" w:rsidP="00B572EA">
      <w:pPr>
        <w:pStyle w:val="NormalWeb"/>
      </w:pPr>
      <w:r w:rsidRPr="00891216">
        <w:t xml:space="preserve">The Municipality of </w:t>
      </w:r>
      <w:proofErr w:type="spellStart"/>
      <w:r w:rsidRPr="00891216">
        <w:t>Vlora</w:t>
      </w:r>
      <w:proofErr w:type="spellEnd"/>
      <w:r w:rsidRPr="00891216">
        <w:t xml:space="preserve">, as Lead Partner of the SPICE Project financed under the </w:t>
      </w:r>
      <w:proofErr w:type="spellStart"/>
      <w:r w:rsidRPr="00891216">
        <w:t>Interreg</w:t>
      </w:r>
      <w:proofErr w:type="spellEnd"/>
      <w:r w:rsidRPr="00891216">
        <w:t xml:space="preserve"> VI-A IPA South Adriatic </w:t>
      </w:r>
      <w:proofErr w:type="spellStart"/>
      <w:r w:rsidRPr="00891216">
        <w:t>Programme</w:t>
      </w:r>
      <w:proofErr w:type="spellEnd"/>
      <w:r w:rsidRPr="00891216">
        <w:t xml:space="preserve"> 2021–2027, intends to contract external expertise services to provide technical, operational, administrative and financial support for the implementation of the project. </w:t>
      </w:r>
    </w:p>
    <w:p w14:paraId="0FD3DF93" w14:textId="684373F2" w:rsidR="00B572EA" w:rsidRPr="00891216" w:rsidRDefault="00B572EA" w:rsidP="00B572EA">
      <w:pPr>
        <w:pStyle w:val="NormalWeb"/>
      </w:pPr>
      <w:r w:rsidRPr="00891216">
        <w:t xml:space="preserve">The assignment includes support in project management and coordination, implementation of project activities and deliverables, financial management and reporting, preparation of technical and administrative documentation, partner coordination, </w:t>
      </w:r>
      <w:proofErr w:type="spellStart"/>
      <w:r w:rsidRPr="00891216">
        <w:t>organisation</w:t>
      </w:r>
      <w:proofErr w:type="spellEnd"/>
      <w:r w:rsidRPr="00891216">
        <w:t xml:space="preserve"> of meetings, training activities, study visits and dissemination events, monitoring of project indicators and results, as well as ensuring compliance with </w:t>
      </w:r>
      <w:proofErr w:type="spellStart"/>
      <w:r w:rsidRPr="00891216">
        <w:t>Programme</w:t>
      </w:r>
      <w:proofErr w:type="spellEnd"/>
      <w:r w:rsidRPr="00891216">
        <w:t xml:space="preserve"> rules, Subsidy Contract provisions and PRAG requirements throughout the project implementation period.</w:t>
      </w:r>
    </w:p>
    <w:p w14:paraId="75E79BC7" w14:textId="38F56241" w:rsidR="006F5FD0" w:rsidRPr="00891216" w:rsidRDefault="006F5FD0" w:rsidP="00953654">
      <w:pPr>
        <w:spacing w:line="276" w:lineRule="auto"/>
        <w:ind w:left="284" w:hanging="284"/>
        <w:outlineLvl w:val="0"/>
        <w:rPr>
          <w:rStyle w:val="Strong"/>
          <w:szCs w:val="24"/>
          <w:lang w:val="en-GB"/>
        </w:rPr>
      </w:pPr>
      <w:r w:rsidRPr="00891216">
        <w:rPr>
          <w:rStyle w:val="Strong"/>
          <w:szCs w:val="24"/>
          <w:lang w:val="en-GB"/>
        </w:rPr>
        <w:t xml:space="preserve">8. </w:t>
      </w:r>
      <w:r w:rsidR="00584BF4" w:rsidRPr="00891216">
        <w:rPr>
          <w:rStyle w:val="Strong"/>
          <w:szCs w:val="24"/>
          <w:lang w:val="en-GB"/>
        </w:rPr>
        <w:tab/>
      </w:r>
      <w:r w:rsidRPr="00891216">
        <w:rPr>
          <w:rStyle w:val="Strong"/>
          <w:szCs w:val="24"/>
          <w:lang w:val="en-GB"/>
        </w:rPr>
        <w:t>Number and titles of lots</w:t>
      </w:r>
    </w:p>
    <w:p w14:paraId="1FB0F933" w14:textId="77777777" w:rsidR="00B572EA" w:rsidRPr="00B572EA" w:rsidRDefault="00B572EA" w:rsidP="00B572EA">
      <w:pPr>
        <w:widowControl/>
        <w:spacing w:beforeAutospacing="1" w:afterAutospacing="1"/>
        <w:rPr>
          <w:snapToGrid/>
          <w:szCs w:val="24"/>
        </w:rPr>
      </w:pPr>
      <w:r w:rsidRPr="00891216">
        <w:rPr>
          <w:b/>
          <w:bCs/>
          <w:snapToGrid/>
          <w:szCs w:val="24"/>
        </w:rPr>
        <w:t>One lot only</w:t>
      </w:r>
    </w:p>
    <w:p w14:paraId="56CF52C7" w14:textId="77777777" w:rsidR="006F5FD0" w:rsidRPr="00891216" w:rsidRDefault="006F5FD0" w:rsidP="00953654">
      <w:pPr>
        <w:spacing w:line="276" w:lineRule="auto"/>
        <w:ind w:left="284" w:hanging="284"/>
        <w:outlineLvl w:val="0"/>
        <w:rPr>
          <w:rStyle w:val="Strong"/>
          <w:szCs w:val="24"/>
          <w:lang w:val="en-GB"/>
        </w:rPr>
      </w:pPr>
      <w:r w:rsidRPr="00891216">
        <w:rPr>
          <w:rStyle w:val="Strong"/>
          <w:szCs w:val="24"/>
          <w:lang w:val="en-GB"/>
        </w:rPr>
        <w:t xml:space="preserve">9. </w:t>
      </w:r>
      <w:r w:rsidR="00584BF4" w:rsidRPr="00891216">
        <w:rPr>
          <w:rStyle w:val="Strong"/>
          <w:szCs w:val="24"/>
          <w:lang w:val="en-GB"/>
        </w:rPr>
        <w:tab/>
      </w:r>
      <w:r w:rsidRPr="00891216">
        <w:rPr>
          <w:rStyle w:val="Strong"/>
          <w:szCs w:val="24"/>
          <w:lang w:val="en-GB"/>
        </w:rPr>
        <w:t>Maximum budget</w:t>
      </w:r>
    </w:p>
    <w:p w14:paraId="48B184C9" w14:textId="197BA3AA" w:rsidR="00B572EA" w:rsidRDefault="00B572EA" w:rsidP="00953654">
      <w:pPr>
        <w:pStyle w:val="Blockquote"/>
        <w:spacing w:line="276" w:lineRule="auto"/>
        <w:ind w:left="0" w:right="-116"/>
        <w:rPr>
          <w:szCs w:val="24"/>
        </w:rPr>
      </w:pPr>
      <w:r w:rsidRPr="003306F1">
        <w:rPr>
          <w:szCs w:val="24"/>
        </w:rPr>
        <w:t xml:space="preserve">EUR </w:t>
      </w:r>
      <w:r w:rsidR="00696696" w:rsidRPr="003306F1">
        <w:rPr>
          <w:szCs w:val="24"/>
        </w:rPr>
        <w:t>21.000,00</w:t>
      </w:r>
    </w:p>
    <w:p w14:paraId="283B6821" w14:textId="3CE4AA27" w:rsidR="006F5FD0" w:rsidRPr="00891216" w:rsidRDefault="006F5FD0" w:rsidP="00953654">
      <w:pPr>
        <w:keepNext/>
        <w:keepLines/>
        <w:widowControl/>
        <w:spacing w:line="276" w:lineRule="auto"/>
        <w:rPr>
          <w:szCs w:val="24"/>
          <w:lang w:val="en-GB"/>
        </w:rPr>
      </w:pPr>
      <w:r w:rsidRPr="00891216">
        <w:rPr>
          <w:rStyle w:val="Strong"/>
          <w:szCs w:val="24"/>
          <w:lang w:val="en-GB"/>
        </w:rPr>
        <w:t>CONDITIONS OF PARTICIPATION</w:t>
      </w:r>
    </w:p>
    <w:p w14:paraId="2CB5FCF7" w14:textId="0CE8E220" w:rsidR="00B9793F" w:rsidRPr="00891216" w:rsidRDefault="00B9793F" w:rsidP="00953654">
      <w:pPr>
        <w:pStyle w:val="FootnoteText"/>
        <w:keepNext/>
        <w:keepLines/>
        <w:widowControl/>
        <w:spacing w:line="276" w:lineRule="auto"/>
        <w:ind w:left="426" w:hanging="426"/>
        <w:rPr>
          <w:rStyle w:val="Strong"/>
          <w:sz w:val="24"/>
          <w:szCs w:val="24"/>
          <w:lang w:val="en-GB"/>
        </w:rPr>
      </w:pPr>
      <w:r w:rsidRPr="00891216">
        <w:rPr>
          <w:rStyle w:val="Strong"/>
          <w:sz w:val="24"/>
          <w:szCs w:val="24"/>
          <w:lang w:val="en-GB"/>
        </w:rPr>
        <w:t>10.</w:t>
      </w:r>
      <w:r w:rsidR="001A650B" w:rsidRPr="00891216">
        <w:rPr>
          <w:rStyle w:val="Strong"/>
          <w:sz w:val="24"/>
          <w:szCs w:val="24"/>
          <w:lang w:val="en-GB"/>
        </w:rPr>
        <w:tab/>
      </w:r>
      <w:r w:rsidRPr="00891216">
        <w:rPr>
          <w:rStyle w:val="Strong"/>
          <w:sz w:val="24"/>
          <w:szCs w:val="24"/>
          <w:lang w:val="en-GB"/>
        </w:rPr>
        <w:t>Legal basis, eligibility and rules of origin</w:t>
      </w:r>
    </w:p>
    <w:p w14:paraId="0503A827" w14:textId="77777777" w:rsidR="00B572EA" w:rsidRPr="00B572EA" w:rsidRDefault="00B572EA" w:rsidP="00B572EA">
      <w:pPr>
        <w:widowControl/>
        <w:spacing w:beforeAutospacing="1" w:afterAutospacing="1"/>
        <w:rPr>
          <w:snapToGrid/>
          <w:szCs w:val="24"/>
        </w:rPr>
      </w:pPr>
      <w:r w:rsidRPr="00B572EA">
        <w:rPr>
          <w:snapToGrid/>
          <w:szCs w:val="24"/>
        </w:rPr>
        <w:t xml:space="preserve">The legal basis of this procedure is </w:t>
      </w:r>
      <w:r w:rsidRPr="00891216">
        <w:rPr>
          <w:b/>
          <w:bCs/>
          <w:snapToGrid/>
          <w:szCs w:val="24"/>
        </w:rPr>
        <w:t>Regulation (EU) 2021/1529 establishing the Instrument for Pre-Accession Assistance (IPA III).</w:t>
      </w:r>
    </w:p>
    <w:p w14:paraId="785695BD" w14:textId="77777777" w:rsidR="00B572EA" w:rsidRPr="00B572EA" w:rsidRDefault="00B572EA" w:rsidP="00B572EA">
      <w:pPr>
        <w:widowControl/>
        <w:spacing w:beforeAutospacing="1" w:afterAutospacing="1"/>
        <w:rPr>
          <w:snapToGrid/>
          <w:szCs w:val="24"/>
        </w:rPr>
      </w:pPr>
      <w:r w:rsidRPr="00B572EA">
        <w:rPr>
          <w:snapToGrid/>
          <w:szCs w:val="24"/>
        </w:rPr>
        <w:t>For this contract award procedure, participation is open to all natural persons who are nationals of and legal persons (participating either individually or in a grouping/consortium) which are effectively established in a Member State of the European Union or in an eligible country or territory as defined under Article 11 of Regulation (EU) 2021/1529.</w:t>
      </w:r>
    </w:p>
    <w:p w14:paraId="2CBB6EFE" w14:textId="77777777" w:rsidR="00B572EA" w:rsidRPr="00B572EA" w:rsidRDefault="00B572EA" w:rsidP="00B572EA">
      <w:pPr>
        <w:widowControl/>
        <w:spacing w:beforeAutospacing="1" w:afterAutospacing="1"/>
        <w:rPr>
          <w:snapToGrid/>
          <w:szCs w:val="24"/>
        </w:rPr>
      </w:pPr>
      <w:r w:rsidRPr="00B572EA">
        <w:rPr>
          <w:snapToGrid/>
          <w:szCs w:val="24"/>
        </w:rPr>
        <w:t xml:space="preserve">Participation is also open to international </w:t>
      </w:r>
      <w:proofErr w:type="spellStart"/>
      <w:r w:rsidRPr="00B572EA">
        <w:rPr>
          <w:snapToGrid/>
          <w:szCs w:val="24"/>
        </w:rPr>
        <w:t>organisations</w:t>
      </w:r>
      <w:proofErr w:type="spellEnd"/>
      <w:r w:rsidRPr="00B572EA">
        <w:rPr>
          <w:snapToGrid/>
          <w:szCs w:val="24"/>
        </w:rPr>
        <w:t>.</w:t>
      </w:r>
    </w:p>
    <w:p w14:paraId="63522FC5" w14:textId="6483B229" w:rsidR="006F5FD0" w:rsidRPr="00891216" w:rsidRDefault="006F5FD0" w:rsidP="00E8632E">
      <w:pPr>
        <w:spacing w:line="276" w:lineRule="auto"/>
        <w:rPr>
          <w:rStyle w:val="Strong"/>
          <w:szCs w:val="24"/>
          <w:lang w:val="en-GB"/>
        </w:rPr>
      </w:pPr>
      <w:bookmarkStart w:id="0" w:name="_DV_M201"/>
      <w:bookmarkStart w:id="1" w:name="_DV_M224"/>
      <w:bookmarkStart w:id="2" w:name="_DV_M225"/>
      <w:bookmarkStart w:id="3" w:name="_DV_M226"/>
      <w:bookmarkStart w:id="4" w:name="_DV_M227"/>
      <w:bookmarkStart w:id="5" w:name="_DV_M229"/>
      <w:bookmarkStart w:id="6" w:name="_DV_M231"/>
      <w:bookmarkStart w:id="7" w:name="_DV_M232"/>
      <w:bookmarkStart w:id="8" w:name="_DV_M233"/>
      <w:bookmarkStart w:id="9" w:name="_DV_M234"/>
      <w:bookmarkStart w:id="10" w:name="_DV_M235"/>
      <w:bookmarkStart w:id="11" w:name="_DV_M236"/>
      <w:bookmarkStart w:id="12" w:name="_DV_M237"/>
      <w:bookmarkStart w:id="13" w:name="_DV_M238"/>
      <w:bookmarkEnd w:id="0"/>
      <w:bookmarkEnd w:id="1"/>
      <w:bookmarkEnd w:id="2"/>
      <w:bookmarkEnd w:id="3"/>
      <w:bookmarkEnd w:id="4"/>
      <w:bookmarkEnd w:id="5"/>
      <w:bookmarkEnd w:id="6"/>
      <w:bookmarkEnd w:id="7"/>
      <w:bookmarkEnd w:id="8"/>
      <w:bookmarkEnd w:id="9"/>
      <w:bookmarkEnd w:id="10"/>
      <w:bookmarkEnd w:id="11"/>
      <w:bookmarkEnd w:id="12"/>
      <w:bookmarkEnd w:id="13"/>
      <w:r w:rsidRPr="00891216">
        <w:rPr>
          <w:rStyle w:val="Strong"/>
          <w:szCs w:val="24"/>
          <w:lang w:val="en-GB"/>
        </w:rPr>
        <w:t>1</w:t>
      </w:r>
      <w:r w:rsidR="00632BDC" w:rsidRPr="00891216">
        <w:rPr>
          <w:rStyle w:val="Strong"/>
          <w:szCs w:val="24"/>
          <w:lang w:val="en-GB"/>
        </w:rPr>
        <w:t>1</w:t>
      </w:r>
      <w:r w:rsidRPr="00891216">
        <w:rPr>
          <w:rStyle w:val="Strong"/>
          <w:szCs w:val="24"/>
          <w:lang w:val="en-GB"/>
        </w:rPr>
        <w:t>.</w:t>
      </w:r>
      <w:r w:rsidR="0093429C" w:rsidRPr="00891216">
        <w:rPr>
          <w:rStyle w:val="Strong"/>
          <w:szCs w:val="24"/>
          <w:lang w:val="en-GB"/>
        </w:rPr>
        <w:tab/>
      </w:r>
      <w:r w:rsidRPr="00891216">
        <w:rPr>
          <w:rStyle w:val="Strong"/>
          <w:szCs w:val="24"/>
          <w:lang w:val="en-GB"/>
        </w:rPr>
        <w:t xml:space="preserve">Number of </w:t>
      </w:r>
      <w:r w:rsidR="00632BDC" w:rsidRPr="00891216">
        <w:rPr>
          <w:rStyle w:val="Strong"/>
          <w:szCs w:val="24"/>
          <w:lang w:val="en-GB"/>
        </w:rPr>
        <w:t>tenders</w:t>
      </w:r>
    </w:p>
    <w:p w14:paraId="2B56B95F" w14:textId="651E37A4" w:rsidR="00B572EA" w:rsidRPr="00891216" w:rsidRDefault="00B572EA" w:rsidP="00E8632E">
      <w:pPr>
        <w:spacing w:line="276" w:lineRule="auto"/>
        <w:rPr>
          <w:szCs w:val="24"/>
          <w:lang w:val="en-GB"/>
        </w:rPr>
      </w:pPr>
      <w:r w:rsidRPr="00891216">
        <w:rPr>
          <w:szCs w:val="24"/>
        </w:rPr>
        <w:t>No more than one tender can be submitted by a natural or legal person, either individually or as member of a consortium.</w:t>
      </w:r>
    </w:p>
    <w:p w14:paraId="7B54A5E6" w14:textId="6798146D" w:rsidR="006F5FD0" w:rsidRPr="00891216" w:rsidRDefault="006F5FD0" w:rsidP="00953654">
      <w:pPr>
        <w:spacing w:line="276" w:lineRule="auto"/>
        <w:ind w:left="426" w:hanging="426"/>
        <w:outlineLvl w:val="0"/>
        <w:rPr>
          <w:rStyle w:val="Strong"/>
          <w:szCs w:val="24"/>
          <w:lang w:val="en-GB"/>
        </w:rPr>
      </w:pPr>
      <w:r w:rsidRPr="00891216">
        <w:rPr>
          <w:rStyle w:val="Strong"/>
          <w:szCs w:val="24"/>
          <w:lang w:val="en-GB"/>
        </w:rPr>
        <w:t>1</w:t>
      </w:r>
      <w:r w:rsidR="00632BDC" w:rsidRPr="00891216">
        <w:rPr>
          <w:rStyle w:val="Strong"/>
          <w:szCs w:val="24"/>
          <w:lang w:val="en-GB"/>
        </w:rPr>
        <w:t>2</w:t>
      </w:r>
      <w:r w:rsidRPr="00891216">
        <w:rPr>
          <w:rStyle w:val="Strong"/>
          <w:szCs w:val="24"/>
          <w:lang w:val="en-GB"/>
        </w:rPr>
        <w:t>.</w:t>
      </w:r>
      <w:r w:rsidR="0008338B" w:rsidRPr="00891216">
        <w:rPr>
          <w:rStyle w:val="Strong"/>
          <w:szCs w:val="24"/>
          <w:lang w:val="en-GB"/>
        </w:rPr>
        <w:tab/>
      </w:r>
      <w:r w:rsidRPr="00891216">
        <w:rPr>
          <w:rStyle w:val="Strong"/>
          <w:szCs w:val="24"/>
          <w:lang w:val="en-GB"/>
        </w:rPr>
        <w:t>Grounds for exclusion</w:t>
      </w:r>
    </w:p>
    <w:p w14:paraId="5054832C" w14:textId="13DF613C" w:rsidR="00B572EA" w:rsidRPr="00891216" w:rsidRDefault="00B572EA" w:rsidP="00B572EA">
      <w:pPr>
        <w:spacing w:line="276" w:lineRule="auto"/>
        <w:ind w:left="426" w:hanging="426"/>
        <w:outlineLvl w:val="0"/>
        <w:rPr>
          <w:szCs w:val="24"/>
          <w:lang w:val="en-GB"/>
        </w:rPr>
      </w:pPr>
      <w:r w:rsidRPr="00891216">
        <w:rPr>
          <w:szCs w:val="24"/>
        </w:rPr>
        <w:t xml:space="preserve">Tenderers must submit a signed Declaration on </w:t>
      </w:r>
      <w:proofErr w:type="spellStart"/>
      <w:r w:rsidRPr="00891216">
        <w:rPr>
          <w:szCs w:val="24"/>
        </w:rPr>
        <w:t>Honour</w:t>
      </w:r>
      <w:proofErr w:type="spellEnd"/>
      <w:r w:rsidRPr="00891216">
        <w:rPr>
          <w:szCs w:val="24"/>
        </w:rPr>
        <w:t xml:space="preserve"> confirming that they are not in any of the exclusion situations listed in the PRAG.</w:t>
      </w:r>
    </w:p>
    <w:p w14:paraId="3126791C" w14:textId="77777777" w:rsidR="006F5FD0" w:rsidRPr="00891216" w:rsidRDefault="006F5FD0" w:rsidP="00953654">
      <w:pPr>
        <w:spacing w:line="276" w:lineRule="auto"/>
        <w:ind w:left="426" w:hanging="426"/>
        <w:outlineLvl w:val="0"/>
        <w:rPr>
          <w:szCs w:val="24"/>
          <w:lang w:val="en-GB"/>
        </w:rPr>
      </w:pPr>
      <w:r w:rsidRPr="00891216">
        <w:rPr>
          <w:rStyle w:val="Strong"/>
          <w:szCs w:val="24"/>
          <w:lang w:val="en-GB"/>
        </w:rPr>
        <w:lastRenderedPageBreak/>
        <w:t>1</w:t>
      </w:r>
      <w:r w:rsidR="005639EC" w:rsidRPr="00891216">
        <w:rPr>
          <w:rStyle w:val="Strong"/>
          <w:szCs w:val="24"/>
          <w:lang w:val="en-GB"/>
        </w:rPr>
        <w:t>3</w:t>
      </w:r>
      <w:r w:rsidRPr="00891216">
        <w:rPr>
          <w:rStyle w:val="Strong"/>
          <w:szCs w:val="24"/>
          <w:lang w:val="en-GB"/>
        </w:rPr>
        <w:t xml:space="preserve">. </w:t>
      </w:r>
      <w:r w:rsidR="00584BF4" w:rsidRPr="00891216">
        <w:rPr>
          <w:rStyle w:val="Strong"/>
          <w:szCs w:val="24"/>
          <w:lang w:val="en-GB"/>
        </w:rPr>
        <w:tab/>
      </w:r>
      <w:r w:rsidRPr="00891216">
        <w:rPr>
          <w:rStyle w:val="Strong"/>
          <w:szCs w:val="24"/>
          <w:lang w:val="en-GB"/>
        </w:rPr>
        <w:t>Sub-contracting</w:t>
      </w:r>
    </w:p>
    <w:p w14:paraId="2C010702" w14:textId="2B6076EE" w:rsidR="00E9047D" w:rsidRPr="00891216" w:rsidRDefault="006D6080" w:rsidP="00953654">
      <w:pPr>
        <w:spacing w:after="360" w:line="276" w:lineRule="auto"/>
        <w:outlineLvl w:val="0"/>
        <w:rPr>
          <w:rStyle w:val="Emphasis"/>
          <w:i w:val="0"/>
          <w:szCs w:val="24"/>
          <w:lang w:val="en-GB"/>
        </w:rPr>
      </w:pPr>
      <w:r w:rsidRPr="00891216">
        <w:rPr>
          <w:rStyle w:val="Emphasis"/>
          <w:i w:val="0"/>
          <w:szCs w:val="24"/>
          <w:lang w:val="en-GB"/>
        </w:rPr>
        <w:t>Subcontracting is allowed</w:t>
      </w:r>
      <w:r w:rsidR="000C1101" w:rsidRPr="00891216">
        <w:rPr>
          <w:rStyle w:val="Emphasis"/>
          <w:i w:val="0"/>
          <w:szCs w:val="24"/>
          <w:lang w:val="en-GB"/>
        </w:rPr>
        <w:t>.</w:t>
      </w:r>
    </w:p>
    <w:p w14:paraId="3E76976B" w14:textId="3302E925" w:rsidR="006F5FD0" w:rsidRPr="00891216" w:rsidRDefault="006F5FD0" w:rsidP="00953654">
      <w:pPr>
        <w:keepNext/>
        <w:spacing w:line="276" w:lineRule="auto"/>
        <w:rPr>
          <w:szCs w:val="24"/>
          <w:lang w:val="en-GB"/>
        </w:rPr>
      </w:pPr>
      <w:r w:rsidRPr="00891216">
        <w:rPr>
          <w:rStyle w:val="Strong"/>
          <w:szCs w:val="24"/>
          <w:lang w:val="en-GB"/>
        </w:rPr>
        <w:t>PROVISIONAL TIMETABLE</w:t>
      </w:r>
    </w:p>
    <w:p w14:paraId="669BA67B" w14:textId="3FFF7450" w:rsidR="006F5FD0" w:rsidRPr="00891216" w:rsidRDefault="0008338B" w:rsidP="00953654">
      <w:pPr>
        <w:spacing w:line="276" w:lineRule="auto"/>
        <w:ind w:left="426" w:hanging="426"/>
        <w:outlineLvl w:val="0"/>
        <w:rPr>
          <w:rStyle w:val="Strong"/>
          <w:szCs w:val="24"/>
          <w:lang w:val="en-GB"/>
        </w:rPr>
      </w:pPr>
      <w:r w:rsidRPr="00891216">
        <w:rPr>
          <w:rStyle w:val="Strong"/>
          <w:szCs w:val="24"/>
          <w:lang w:val="en-GB"/>
        </w:rPr>
        <w:t>1</w:t>
      </w:r>
      <w:r w:rsidR="005639EC" w:rsidRPr="00891216">
        <w:rPr>
          <w:rStyle w:val="Strong"/>
          <w:szCs w:val="24"/>
          <w:lang w:val="en-GB"/>
        </w:rPr>
        <w:t>4</w:t>
      </w:r>
      <w:r w:rsidR="006F5FD0" w:rsidRPr="00891216">
        <w:rPr>
          <w:rStyle w:val="Strong"/>
          <w:szCs w:val="24"/>
          <w:lang w:val="en-GB"/>
        </w:rPr>
        <w:t xml:space="preserve">. </w:t>
      </w:r>
      <w:r w:rsidR="00584BF4" w:rsidRPr="00891216">
        <w:rPr>
          <w:rStyle w:val="Strong"/>
          <w:szCs w:val="24"/>
          <w:lang w:val="en-GB"/>
        </w:rPr>
        <w:tab/>
      </w:r>
      <w:r w:rsidR="006F5FD0" w:rsidRPr="00891216">
        <w:rPr>
          <w:rStyle w:val="Strong"/>
          <w:szCs w:val="24"/>
          <w:lang w:val="en-GB"/>
        </w:rPr>
        <w:t>Provisional commencement date of the contract</w:t>
      </w:r>
    </w:p>
    <w:p w14:paraId="3E475AB2" w14:textId="261DFD24" w:rsidR="002815E1" w:rsidRPr="00891216" w:rsidRDefault="00B17A9A" w:rsidP="00953654">
      <w:pPr>
        <w:spacing w:line="276" w:lineRule="auto"/>
        <w:ind w:left="426" w:hanging="426"/>
        <w:outlineLvl w:val="0"/>
        <w:rPr>
          <w:szCs w:val="24"/>
          <w:lang w:val="en-GB"/>
        </w:rPr>
      </w:pPr>
      <w:r>
        <w:t>Following contract signature</w:t>
      </w:r>
    </w:p>
    <w:p w14:paraId="70B1A4AA" w14:textId="461DE58C" w:rsidR="006F5FD0" w:rsidRPr="00891216" w:rsidRDefault="0008338B" w:rsidP="00953654">
      <w:pPr>
        <w:spacing w:line="276" w:lineRule="auto"/>
        <w:ind w:left="426" w:hanging="426"/>
        <w:outlineLvl w:val="0"/>
        <w:rPr>
          <w:szCs w:val="24"/>
          <w:lang w:val="en-GB"/>
        </w:rPr>
      </w:pPr>
      <w:r w:rsidRPr="00891216">
        <w:rPr>
          <w:rStyle w:val="Strong"/>
          <w:szCs w:val="24"/>
          <w:lang w:val="en-GB"/>
        </w:rPr>
        <w:t>15</w:t>
      </w:r>
      <w:r w:rsidR="006F5FD0" w:rsidRPr="00891216">
        <w:rPr>
          <w:rStyle w:val="Strong"/>
          <w:szCs w:val="24"/>
          <w:lang w:val="en-GB"/>
        </w:rPr>
        <w:t xml:space="preserve">. </w:t>
      </w:r>
      <w:r w:rsidR="00584BF4" w:rsidRPr="00891216">
        <w:rPr>
          <w:rStyle w:val="Strong"/>
          <w:szCs w:val="24"/>
          <w:lang w:val="en-GB"/>
        </w:rPr>
        <w:tab/>
      </w:r>
      <w:r w:rsidR="005639EC" w:rsidRPr="00891216">
        <w:rPr>
          <w:rStyle w:val="Strong"/>
          <w:szCs w:val="24"/>
          <w:lang w:val="en-GB"/>
        </w:rPr>
        <w:t>Implementation</w:t>
      </w:r>
      <w:r w:rsidR="006F5FD0" w:rsidRPr="00891216">
        <w:rPr>
          <w:rStyle w:val="Strong"/>
          <w:szCs w:val="24"/>
          <w:lang w:val="en-GB"/>
        </w:rPr>
        <w:t xml:space="preserve"> period of </w:t>
      </w:r>
      <w:r w:rsidR="005639EC" w:rsidRPr="00891216">
        <w:rPr>
          <w:rStyle w:val="Strong"/>
          <w:szCs w:val="24"/>
          <w:lang w:val="en-GB"/>
        </w:rPr>
        <w:t>the</w:t>
      </w:r>
      <w:r w:rsidR="00476D80" w:rsidRPr="00891216">
        <w:rPr>
          <w:rStyle w:val="Strong"/>
          <w:szCs w:val="24"/>
          <w:lang w:val="en-GB"/>
        </w:rPr>
        <w:t xml:space="preserve"> tasks </w:t>
      </w:r>
    </w:p>
    <w:p w14:paraId="5DB851A8" w14:textId="3BECAD26" w:rsidR="00B572EA" w:rsidRPr="00B572EA" w:rsidRDefault="00B572EA" w:rsidP="00B572EA">
      <w:pPr>
        <w:widowControl/>
        <w:spacing w:beforeAutospacing="1" w:afterAutospacing="1"/>
        <w:rPr>
          <w:snapToGrid/>
          <w:szCs w:val="24"/>
        </w:rPr>
      </w:pPr>
      <w:r w:rsidRPr="00891216">
        <w:rPr>
          <w:bCs/>
          <w:snapToGrid/>
          <w:szCs w:val="24"/>
        </w:rPr>
        <w:t xml:space="preserve">From the date of contract signature until the completion of the SPICE Project implementation and </w:t>
      </w:r>
      <w:r w:rsidR="005959CD">
        <w:rPr>
          <w:bCs/>
          <w:snapToGrid/>
          <w:szCs w:val="24"/>
        </w:rPr>
        <w:t>closure of all reporting obligations.</w:t>
      </w:r>
    </w:p>
    <w:p w14:paraId="25048343" w14:textId="77777777" w:rsidR="006F5FD0" w:rsidRPr="00891216" w:rsidRDefault="006F5FD0" w:rsidP="00953654">
      <w:pPr>
        <w:spacing w:after="240" w:line="276" w:lineRule="auto"/>
        <w:rPr>
          <w:szCs w:val="24"/>
          <w:lang w:val="en-GB"/>
        </w:rPr>
      </w:pPr>
      <w:r w:rsidRPr="00891216">
        <w:rPr>
          <w:rStyle w:val="Strong"/>
          <w:szCs w:val="24"/>
          <w:lang w:val="en-GB"/>
        </w:rPr>
        <w:t>SELECTION AND AWARD CRITERIA</w:t>
      </w:r>
    </w:p>
    <w:p w14:paraId="392C793B" w14:textId="37D53532" w:rsidR="006F5FD0" w:rsidRPr="00891216" w:rsidRDefault="005639EC" w:rsidP="00953654">
      <w:pPr>
        <w:spacing w:after="0" w:line="276" w:lineRule="auto"/>
        <w:ind w:left="425" w:hanging="425"/>
        <w:outlineLvl w:val="0"/>
        <w:rPr>
          <w:rStyle w:val="Strong"/>
          <w:szCs w:val="24"/>
          <w:lang w:val="en-GB"/>
        </w:rPr>
      </w:pPr>
      <w:r w:rsidRPr="00891216">
        <w:rPr>
          <w:rStyle w:val="Strong"/>
          <w:szCs w:val="24"/>
          <w:lang w:val="en-GB"/>
        </w:rPr>
        <w:t>16</w:t>
      </w:r>
      <w:r w:rsidR="006F5FD0" w:rsidRPr="00891216">
        <w:rPr>
          <w:rStyle w:val="Strong"/>
          <w:szCs w:val="24"/>
          <w:lang w:val="en-GB"/>
        </w:rPr>
        <w:t xml:space="preserve">. </w:t>
      </w:r>
      <w:r w:rsidR="00584BF4" w:rsidRPr="00891216">
        <w:rPr>
          <w:rStyle w:val="Strong"/>
          <w:szCs w:val="24"/>
          <w:lang w:val="en-GB"/>
        </w:rPr>
        <w:tab/>
      </w:r>
      <w:r w:rsidR="006F5FD0" w:rsidRPr="00891216">
        <w:rPr>
          <w:rStyle w:val="Strong"/>
          <w:szCs w:val="24"/>
          <w:lang w:val="en-GB"/>
        </w:rPr>
        <w:t>Selection criteria</w:t>
      </w:r>
    </w:p>
    <w:p w14:paraId="5BE94474" w14:textId="77777777" w:rsidR="009B4D2B" w:rsidRPr="009B4D2B" w:rsidRDefault="009B4D2B" w:rsidP="009B4D2B">
      <w:pPr>
        <w:widowControl/>
        <w:spacing w:beforeAutospacing="1" w:afterAutospacing="1"/>
        <w:rPr>
          <w:snapToGrid/>
          <w:szCs w:val="24"/>
          <w:lang w:val="en-GB" w:eastAsia="en-GB"/>
        </w:rPr>
      </w:pPr>
      <w:r w:rsidRPr="009B4D2B">
        <w:rPr>
          <w:b/>
          <w:bCs/>
          <w:snapToGrid/>
          <w:szCs w:val="24"/>
          <w:lang w:val="en-GB" w:eastAsia="en-GB"/>
        </w:rPr>
        <w:t>Technical and Professional Capacity</w:t>
      </w:r>
    </w:p>
    <w:p w14:paraId="16E6EB81" w14:textId="77777777" w:rsidR="007355CE" w:rsidRPr="007355CE" w:rsidRDefault="007355CE" w:rsidP="007355CE">
      <w:pPr>
        <w:widowControl/>
        <w:numPr>
          <w:ilvl w:val="0"/>
          <w:numId w:val="9"/>
        </w:numPr>
        <w:tabs>
          <w:tab w:val="left" w:pos="450"/>
        </w:tabs>
        <w:spacing w:before="0" w:beforeAutospacing="1" w:after="240" w:afterAutospacing="1"/>
        <w:ind w:left="450" w:hanging="450"/>
        <w:jc w:val="both"/>
        <w:rPr>
          <w:snapToGrid/>
          <w:szCs w:val="24"/>
        </w:rPr>
      </w:pPr>
      <w:r w:rsidRPr="007355CE">
        <w:rPr>
          <w:snapToGrid/>
          <w:szCs w:val="24"/>
        </w:rPr>
        <w:t xml:space="preserve">Proven experience in EU-funded </w:t>
      </w:r>
      <w:proofErr w:type="spellStart"/>
      <w:r w:rsidRPr="007355CE">
        <w:rPr>
          <w:snapToGrid/>
          <w:szCs w:val="24"/>
        </w:rPr>
        <w:t>programmes</w:t>
      </w:r>
      <w:proofErr w:type="spellEnd"/>
      <w:r w:rsidRPr="007355CE">
        <w:rPr>
          <w:snapToGrid/>
          <w:szCs w:val="24"/>
        </w:rPr>
        <w:t xml:space="preserve">, particularly </w:t>
      </w:r>
      <w:proofErr w:type="spellStart"/>
      <w:r w:rsidRPr="007355CE">
        <w:rPr>
          <w:snapToGrid/>
          <w:szCs w:val="24"/>
        </w:rPr>
        <w:t>Interreg</w:t>
      </w:r>
      <w:proofErr w:type="spellEnd"/>
      <w:r w:rsidRPr="007355CE">
        <w:rPr>
          <w:snapToGrid/>
          <w:szCs w:val="24"/>
        </w:rPr>
        <w:t xml:space="preserve">, IPA or similar territorial cooperation projects. </w:t>
      </w:r>
    </w:p>
    <w:p w14:paraId="33E56039" w14:textId="77777777" w:rsidR="007355CE" w:rsidRPr="007355CE" w:rsidRDefault="007355CE" w:rsidP="007355CE">
      <w:pPr>
        <w:widowControl/>
        <w:numPr>
          <w:ilvl w:val="0"/>
          <w:numId w:val="9"/>
        </w:numPr>
        <w:tabs>
          <w:tab w:val="left" w:pos="450"/>
        </w:tabs>
        <w:spacing w:before="0" w:beforeAutospacing="1" w:after="240" w:afterAutospacing="1"/>
        <w:ind w:left="450" w:hanging="450"/>
        <w:jc w:val="both"/>
        <w:rPr>
          <w:snapToGrid/>
          <w:szCs w:val="24"/>
        </w:rPr>
      </w:pPr>
      <w:r w:rsidRPr="007355CE">
        <w:rPr>
          <w:snapToGrid/>
          <w:szCs w:val="24"/>
        </w:rPr>
        <w:t xml:space="preserve">Strong expertise in project management, including coordination, implementation, and monitoring of multi-partner projects. </w:t>
      </w:r>
    </w:p>
    <w:p w14:paraId="01A93291" w14:textId="77777777" w:rsidR="007355CE" w:rsidRPr="007355CE" w:rsidRDefault="007355CE" w:rsidP="007355CE">
      <w:pPr>
        <w:widowControl/>
        <w:numPr>
          <w:ilvl w:val="0"/>
          <w:numId w:val="9"/>
        </w:numPr>
        <w:tabs>
          <w:tab w:val="left" w:pos="450"/>
        </w:tabs>
        <w:spacing w:before="0" w:beforeAutospacing="1" w:after="240" w:afterAutospacing="1"/>
        <w:ind w:left="450" w:hanging="450"/>
        <w:jc w:val="both"/>
        <w:rPr>
          <w:snapToGrid/>
          <w:szCs w:val="24"/>
        </w:rPr>
      </w:pPr>
      <w:r w:rsidRPr="007355CE">
        <w:rPr>
          <w:snapToGrid/>
          <w:szCs w:val="24"/>
        </w:rPr>
        <w:t xml:space="preserve">Demonstrated capacity in financial management, budgeting, and reporting in line with EU rules and procedures. </w:t>
      </w:r>
    </w:p>
    <w:p w14:paraId="53059F92" w14:textId="77777777" w:rsidR="007355CE" w:rsidRPr="007355CE" w:rsidRDefault="007355CE" w:rsidP="007355CE">
      <w:pPr>
        <w:widowControl/>
        <w:numPr>
          <w:ilvl w:val="0"/>
          <w:numId w:val="9"/>
        </w:numPr>
        <w:tabs>
          <w:tab w:val="left" w:pos="450"/>
        </w:tabs>
        <w:spacing w:before="0" w:beforeAutospacing="1" w:after="240" w:afterAutospacing="1"/>
        <w:ind w:left="450" w:hanging="450"/>
        <w:jc w:val="both"/>
        <w:rPr>
          <w:snapToGrid/>
          <w:szCs w:val="24"/>
        </w:rPr>
      </w:pPr>
      <w:r w:rsidRPr="007355CE">
        <w:rPr>
          <w:snapToGrid/>
          <w:szCs w:val="24"/>
        </w:rPr>
        <w:t xml:space="preserve">Experience in drafting technical and narrative reports, as well as ensuring compliance with contractual obligations. </w:t>
      </w:r>
    </w:p>
    <w:p w14:paraId="19C7750A" w14:textId="77777777" w:rsidR="007355CE" w:rsidRPr="007355CE" w:rsidRDefault="007355CE" w:rsidP="007355CE">
      <w:pPr>
        <w:widowControl/>
        <w:numPr>
          <w:ilvl w:val="0"/>
          <w:numId w:val="9"/>
        </w:numPr>
        <w:tabs>
          <w:tab w:val="left" w:pos="450"/>
        </w:tabs>
        <w:spacing w:before="0" w:beforeAutospacing="1" w:after="240" w:afterAutospacing="1"/>
        <w:ind w:left="450" w:hanging="450"/>
        <w:jc w:val="both"/>
        <w:rPr>
          <w:snapToGrid/>
          <w:szCs w:val="24"/>
        </w:rPr>
      </w:pPr>
      <w:r w:rsidRPr="007355CE">
        <w:rPr>
          <w:snapToGrid/>
          <w:szCs w:val="24"/>
        </w:rPr>
        <w:t>Expertise in stakeholder engagement, coordination with public institutions, and facilitation of multi-level governance processes.</w:t>
      </w:r>
    </w:p>
    <w:p w14:paraId="13E1CD23" w14:textId="77777777" w:rsidR="007355CE" w:rsidRPr="007355CE" w:rsidRDefault="007355CE" w:rsidP="007355CE">
      <w:pPr>
        <w:widowControl/>
        <w:spacing w:before="0" w:after="240"/>
        <w:jc w:val="both"/>
        <w:rPr>
          <w:szCs w:val="24"/>
          <w:lang w:val="en-GB"/>
        </w:rPr>
      </w:pPr>
      <w:r w:rsidRPr="007355CE">
        <w:rPr>
          <w:rFonts w:eastAsia="SimSun"/>
          <w:b/>
          <w:bCs/>
          <w:snapToGrid/>
          <w:color w:val="000000"/>
          <w:szCs w:val="24"/>
          <w:lang w:eastAsia="zh-CN" w:bidi="ar"/>
        </w:rPr>
        <w:t xml:space="preserve">Specific professional experience </w:t>
      </w:r>
    </w:p>
    <w:p w14:paraId="58877CA6" w14:textId="77777777" w:rsidR="007355CE" w:rsidRPr="007355CE" w:rsidRDefault="007355CE" w:rsidP="007355CE">
      <w:pPr>
        <w:widowControl/>
        <w:numPr>
          <w:ilvl w:val="2"/>
          <w:numId w:val="10"/>
        </w:numPr>
        <w:shd w:val="clear" w:color="auto" w:fill="FFFFFF"/>
        <w:spacing w:before="0" w:after="240" w:afterAutospacing="1"/>
        <w:jc w:val="both"/>
        <w:rPr>
          <w:rFonts w:eastAsia="Calibri"/>
          <w:snapToGrid/>
          <w:color w:val="222222"/>
          <w:szCs w:val="24"/>
          <w:lang w:eastAsia="en-GB"/>
        </w:rPr>
      </w:pPr>
      <w:r w:rsidRPr="007355CE">
        <w:rPr>
          <w:rFonts w:eastAsia="Calibri"/>
          <w:snapToGrid/>
          <w:color w:val="222222"/>
          <w:szCs w:val="24"/>
          <w:lang w:eastAsia="en-GB"/>
        </w:rPr>
        <w:t>Minimum 3 years of professional experience.</w:t>
      </w:r>
    </w:p>
    <w:p w14:paraId="60C5CA57" w14:textId="77777777" w:rsidR="007355CE" w:rsidRPr="007355CE" w:rsidRDefault="007355CE" w:rsidP="007355CE">
      <w:pPr>
        <w:widowControl/>
        <w:numPr>
          <w:ilvl w:val="2"/>
          <w:numId w:val="10"/>
        </w:numPr>
        <w:shd w:val="clear" w:color="auto" w:fill="FFFFFF"/>
        <w:spacing w:before="0" w:after="240" w:afterAutospacing="1"/>
        <w:jc w:val="both"/>
        <w:rPr>
          <w:rFonts w:eastAsia="Calibri"/>
          <w:snapToGrid/>
          <w:color w:val="222222"/>
          <w:szCs w:val="24"/>
          <w:lang w:eastAsia="en-GB"/>
        </w:rPr>
      </w:pPr>
      <w:r w:rsidRPr="007355CE">
        <w:rPr>
          <w:rFonts w:eastAsia="Calibri"/>
          <w:snapToGrid/>
          <w:color w:val="222222"/>
          <w:szCs w:val="24"/>
          <w:lang w:eastAsia="en-GB"/>
        </w:rPr>
        <w:t>Experience in EU-funded projects.</w:t>
      </w:r>
    </w:p>
    <w:p w14:paraId="1EF043E0" w14:textId="77777777" w:rsidR="007355CE" w:rsidRPr="007355CE" w:rsidRDefault="007355CE" w:rsidP="007355CE">
      <w:pPr>
        <w:widowControl/>
        <w:numPr>
          <w:ilvl w:val="2"/>
          <w:numId w:val="10"/>
        </w:numPr>
        <w:shd w:val="clear" w:color="auto" w:fill="FFFFFF"/>
        <w:spacing w:before="0" w:after="240" w:afterAutospacing="1"/>
        <w:jc w:val="both"/>
        <w:rPr>
          <w:rFonts w:eastAsia="Calibri"/>
          <w:snapToGrid/>
          <w:color w:val="222222"/>
          <w:szCs w:val="24"/>
          <w:lang w:eastAsia="en-GB"/>
        </w:rPr>
      </w:pPr>
      <w:r w:rsidRPr="007355CE">
        <w:rPr>
          <w:rFonts w:eastAsia="Calibri"/>
          <w:snapToGrid/>
          <w:color w:val="222222"/>
          <w:szCs w:val="24"/>
          <w:lang w:eastAsia="en-GB"/>
        </w:rPr>
        <w:t xml:space="preserve">Experience in </w:t>
      </w:r>
      <w:proofErr w:type="spellStart"/>
      <w:r w:rsidRPr="007355CE">
        <w:rPr>
          <w:rFonts w:eastAsia="Calibri"/>
          <w:snapToGrid/>
          <w:color w:val="222222"/>
          <w:szCs w:val="24"/>
          <w:lang w:eastAsia="en-GB"/>
        </w:rPr>
        <w:t>Interreg</w:t>
      </w:r>
      <w:proofErr w:type="spellEnd"/>
      <w:r w:rsidRPr="007355CE">
        <w:rPr>
          <w:rFonts w:eastAsia="Calibri"/>
          <w:snapToGrid/>
          <w:color w:val="222222"/>
          <w:szCs w:val="24"/>
          <w:lang w:eastAsia="en-GB"/>
        </w:rPr>
        <w:t xml:space="preserve">, IPA or similar </w:t>
      </w:r>
      <w:proofErr w:type="spellStart"/>
      <w:r w:rsidRPr="007355CE">
        <w:rPr>
          <w:rFonts w:eastAsia="Calibri"/>
          <w:snapToGrid/>
          <w:color w:val="222222"/>
          <w:szCs w:val="24"/>
          <w:lang w:eastAsia="en-GB"/>
        </w:rPr>
        <w:t>programmes</w:t>
      </w:r>
      <w:proofErr w:type="spellEnd"/>
      <w:r w:rsidRPr="007355CE">
        <w:rPr>
          <w:rFonts w:eastAsia="Calibri"/>
          <w:snapToGrid/>
          <w:color w:val="222222"/>
          <w:szCs w:val="24"/>
          <w:lang w:eastAsia="en-GB"/>
        </w:rPr>
        <w:t>.</w:t>
      </w:r>
    </w:p>
    <w:p w14:paraId="02689ACE" w14:textId="77777777" w:rsidR="007355CE" w:rsidRPr="007355CE" w:rsidRDefault="007355CE" w:rsidP="007355CE">
      <w:pPr>
        <w:widowControl/>
        <w:numPr>
          <w:ilvl w:val="2"/>
          <w:numId w:val="10"/>
        </w:numPr>
        <w:shd w:val="clear" w:color="auto" w:fill="FFFFFF"/>
        <w:spacing w:before="0" w:after="240" w:afterAutospacing="1"/>
        <w:jc w:val="both"/>
        <w:rPr>
          <w:rFonts w:eastAsia="Calibri"/>
          <w:snapToGrid/>
          <w:color w:val="222222"/>
          <w:szCs w:val="24"/>
          <w:lang w:eastAsia="en-GB"/>
        </w:rPr>
      </w:pPr>
      <w:r w:rsidRPr="007355CE">
        <w:rPr>
          <w:rFonts w:eastAsia="Calibri"/>
          <w:snapToGrid/>
          <w:color w:val="222222"/>
          <w:szCs w:val="24"/>
          <w:lang w:eastAsia="en-GB"/>
        </w:rPr>
        <w:t>Experience in financial monitoring and reporting.</w:t>
      </w:r>
    </w:p>
    <w:p w14:paraId="02078DAF" w14:textId="77777777" w:rsidR="007355CE" w:rsidRPr="007355CE" w:rsidRDefault="007355CE" w:rsidP="007355CE">
      <w:pPr>
        <w:widowControl/>
        <w:numPr>
          <w:ilvl w:val="2"/>
          <w:numId w:val="10"/>
        </w:numPr>
        <w:shd w:val="clear" w:color="auto" w:fill="FFFFFF"/>
        <w:spacing w:before="0" w:after="240" w:afterAutospacing="1"/>
        <w:jc w:val="both"/>
        <w:rPr>
          <w:rFonts w:eastAsia="Calibri"/>
          <w:snapToGrid/>
          <w:color w:val="222222"/>
          <w:szCs w:val="24"/>
          <w:lang w:eastAsia="en-GB"/>
        </w:rPr>
      </w:pPr>
      <w:r w:rsidRPr="007355CE">
        <w:rPr>
          <w:rFonts w:eastAsia="Calibri"/>
          <w:snapToGrid/>
          <w:color w:val="222222"/>
          <w:szCs w:val="24"/>
          <w:lang w:eastAsia="en-GB"/>
        </w:rPr>
        <w:t>Good knowledge of project management methodologies.</w:t>
      </w:r>
    </w:p>
    <w:p w14:paraId="76D31291" w14:textId="77777777" w:rsidR="007355CE" w:rsidRPr="007355CE" w:rsidRDefault="007355CE" w:rsidP="007355CE">
      <w:pPr>
        <w:widowControl/>
        <w:numPr>
          <w:ilvl w:val="2"/>
          <w:numId w:val="10"/>
        </w:numPr>
        <w:shd w:val="clear" w:color="auto" w:fill="FFFFFF"/>
        <w:spacing w:before="0" w:after="240" w:afterAutospacing="1"/>
        <w:jc w:val="both"/>
        <w:rPr>
          <w:rFonts w:eastAsia="Calibri"/>
          <w:snapToGrid/>
          <w:color w:val="222222"/>
          <w:szCs w:val="24"/>
          <w:lang w:eastAsia="en-GB"/>
        </w:rPr>
      </w:pPr>
      <w:r w:rsidRPr="007355CE">
        <w:rPr>
          <w:rFonts w:eastAsia="Calibri"/>
          <w:snapToGrid/>
          <w:color w:val="222222"/>
          <w:szCs w:val="24"/>
          <w:lang w:eastAsia="en-GB"/>
        </w:rPr>
        <w:t>Good knowledge of procurement procedures and PRAG rules.</w:t>
      </w:r>
    </w:p>
    <w:p w14:paraId="1A7C4B05" w14:textId="77777777" w:rsidR="007355CE" w:rsidRPr="007355CE" w:rsidRDefault="007355CE" w:rsidP="007355CE">
      <w:pPr>
        <w:widowControl/>
        <w:numPr>
          <w:ilvl w:val="2"/>
          <w:numId w:val="10"/>
        </w:numPr>
        <w:shd w:val="clear" w:color="auto" w:fill="FFFFFF"/>
        <w:spacing w:before="0" w:after="240" w:afterAutospacing="1"/>
        <w:jc w:val="both"/>
        <w:rPr>
          <w:rFonts w:eastAsia="Calibri"/>
          <w:snapToGrid/>
          <w:color w:val="222222"/>
          <w:szCs w:val="24"/>
          <w:lang w:eastAsia="en-GB"/>
        </w:rPr>
      </w:pPr>
      <w:r w:rsidRPr="007355CE">
        <w:rPr>
          <w:rFonts w:eastAsia="Calibri"/>
          <w:snapToGrid/>
          <w:color w:val="222222"/>
          <w:szCs w:val="24"/>
          <w:lang w:eastAsia="en-GB"/>
        </w:rPr>
        <w:lastRenderedPageBreak/>
        <w:t>Excellent communication and organizational skills.</w:t>
      </w:r>
      <w:r w:rsidRPr="007355CE">
        <w:rPr>
          <w:rFonts w:eastAsia="Calibri"/>
          <w:snapToGrid/>
          <w:szCs w:val="24"/>
        </w:rPr>
        <w:t xml:space="preserve"> </w:t>
      </w:r>
    </w:p>
    <w:p w14:paraId="2D56C4E0" w14:textId="77777777" w:rsidR="007355CE" w:rsidRPr="007355CE" w:rsidRDefault="007355CE" w:rsidP="007355CE">
      <w:pPr>
        <w:widowControl/>
        <w:spacing w:before="0" w:after="240"/>
        <w:jc w:val="both"/>
        <w:rPr>
          <w:b/>
          <w:bCs/>
          <w:snapToGrid/>
          <w:szCs w:val="24"/>
          <w:lang w:val="en-GB" w:eastAsia="en-GB"/>
        </w:rPr>
      </w:pPr>
      <w:r w:rsidRPr="007355CE">
        <w:rPr>
          <w:b/>
          <w:bCs/>
          <w:snapToGrid/>
          <w:szCs w:val="24"/>
          <w:lang w:val="en-GB" w:eastAsia="en-GB"/>
        </w:rPr>
        <w:t>Documents to be submitted by the Applicant</w:t>
      </w:r>
    </w:p>
    <w:p w14:paraId="74CB98D8" w14:textId="77777777" w:rsidR="007355CE" w:rsidRPr="007355CE" w:rsidRDefault="007355CE" w:rsidP="007355CE">
      <w:pPr>
        <w:widowControl/>
        <w:spacing w:before="60" w:after="60"/>
        <w:jc w:val="both"/>
        <w:rPr>
          <w:snapToGrid/>
          <w:szCs w:val="24"/>
          <w:lang w:val="en-GB" w:eastAsia="en-GB"/>
        </w:rPr>
      </w:pPr>
      <w:r w:rsidRPr="007355CE">
        <w:rPr>
          <w:snapToGrid/>
          <w:szCs w:val="24"/>
          <w:lang w:val="en-GB" w:eastAsia="en-GB"/>
        </w:rPr>
        <w:t>The applicant must submit the following documents:</w:t>
      </w:r>
    </w:p>
    <w:p w14:paraId="41B37DA5" w14:textId="77777777" w:rsidR="007355CE" w:rsidRPr="007355CE" w:rsidRDefault="007355CE" w:rsidP="007355CE">
      <w:pPr>
        <w:widowControl/>
        <w:numPr>
          <w:ilvl w:val="0"/>
          <w:numId w:val="11"/>
        </w:numPr>
        <w:tabs>
          <w:tab w:val="left" w:pos="720"/>
        </w:tabs>
        <w:spacing w:before="0" w:after="0"/>
        <w:jc w:val="both"/>
        <w:rPr>
          <w:snapToGrid/>
          <w:szCs w:val="24"/>
          <w:lang w:val="en-GB" w:eastAsia="en-GB"/>
        </w:rPr>
      </w:pPr>
      <w:r w:rsidRPr="007355CE">
        <w:rPr>
          <w:snapToGrid/>
          <w:szCs w:val="24"/>
          <w:lang w:val="en-GB" w:eastAsia="en-GB"/>
        </w:rPr>
        <w:t>Letter of Interest.</w:t>
      </w:r>
    </w:p>
    <w:p w14:paraId="1DE8016E" w14:textId="77777777" w:rsidR="007355CE" w:rsidRPr="007355CE" w:rsidRDefault="007355CE" w:rsidP="007355CE">
      <w:pPr>
        <w:widowControl/>
        <w:numPr>
          <w:ilvl w:val="0"/>
          <w:numId w:val="11"/>
        </w:numPr>
        <w:spacing w:before="60" w:after="60"/>
        <w:jc w:val="both"/>
        <w:rPr>
          <w:snapToGrid/>
          <w:szCs w:val="24"/>
          <w:lang w:val="en-GB" w:eastAsia="en-GB"/>
        </w:rPr>
      </w:pPr>
      <w:r w:rsidRPr="007355CE">
        <w:rPr>
          <w:snapToGrid/>
          <w:szCs w:val="24"/>
          <w:lang w:val="en-GB" w:eastAsia="en-GB"/>
        </w:rPr>
        <w:t>Curriculum Vitae (CV), signed and dated;</w:t>
      </w:r>
    </w:p>
    <w:p w14:paraId="688B8E4F" w14:textId="77777777" w:rsidR="007355CE" w:rsidRPr="007355CE" w:rsidRDefault="007355CE" w:rsidP="007355CE">
      <w:pPr>
        <w:widowControl/>
        <w:numPr>
          <w:ilvl w:val="0"/>
          <w:numId w:val="11"/>
        </w:numPr>
        <w:spacing w:before="60" w:after="60"/>
        <w:jc w:val="both"/>
        <w:rPr>
          <w:snapToGrid/>
          <w:szCs w:val="24"/>
          <w:lang w:val="en-GB" w:eastAsia="en-GB"/>
        </w:rPr>
      </w:pPr>
      <w:r w:rsidRPr="007355CE">
        <w:rPr>
          <w:snapToGrid/>
          <w:szCs w:val="24"/>
          <w:lang w:val="en-GB" w:eastAsia="en-GB"/>
        </w:rPr>
        <w:t>Copy of a valid ID document;</w:t>
      </w:r>
    </w:p>
    <w:p w14:paraId="4CDF5320" w14:textId="77777777" w:rsidR="007355CE" w:rsidRPr="007355CE" w:rsidRDefault="007355CE" w:rsidP="007355CE">
      <w:pPr>
        <w:widowControl/>
        <w:numPr>
          <w:ilvl w:val="0"/>
          <w:numId w:val="11"/>
        </w:numPr>
        <w:tabs>
          <w:tab w:val="left" w:pos="420"/>
        </w:tabs>
        <w:spacing w:before="60" w:after="60"/>
        <w:jc w:val="both"/>
        <w:rPr>
          <w:snapToGrid/>
          <w:szCs w:val="24"/>
          <w:lang w:val="en-GB" w:eastAsia="en-GB"/>
        </w:rPr>
      </w:pPr>
      <w:r w:rsidRPr="007355CE">
        <w:rPr>
          <w:snapToGrid/>
          <w:szCs w:val="24"/>
          <w:lang w:val="en-GB" w:eastAsia="en-GB"/>
        </w:rPr>
        <w:t>Copy of the university degree and other relevant certificates related to the required qualifications and skills;</w:t>
      </w:r>
    </w:p>
    <w:p w14:paraId="2E84D814" w14:textId="77777777" w:rsidR="007355CE" w:rsidRPr="007355CE" w:rsidRDefault="007355CE" w:rsidP="007355CE">
      <w:pPr>
        <w:widowControl/>
        <w:numPr>
          <w:ilvl w:val="0"/>
          <w:numId w:val="11"/>
        </w:numPr>
        <w:tabs>
          <w:tab w:val="left" w:pos="420"/>
        </w:tabs>
        <w:spacing w:before="60" w:after="60"/>
        <w:jc w:val="both"/>
        <w:rPr>
          <w:snapToGrid/>
          <w:szCs w:val="24"/>
          <w:lang w:val="en-GB" w:eastAsia="en-GB"/>
        </w:rPr>
      </w:pPr>
      <w:r w:rsidRPr="007355CE">
        <w:rPr>
          <w:snapToGrid/>
          <w:szCs w:val="24"/>
          <w:lang w:val="en-GB" w:eastAsia="en-GB"/>
        </w:rPr>
        <w:t>Signed Declaration on Honour confirming that the applicant is not in any of the exclusion situations provided under the applicable PRAG provisions.</w:t>
      </w:r>
    </w:p>
    <w:p w14:paraId="39624EDC" w14:textId="77777777" w:rsidR="007355CE" w:rsidRPr="007355CE" w:rsidRDefault="007355CE" w:rsidP="007355CE">
      <w:pPr>
        <w:widowControl/>
        <w:numPr>
          <w:ilvl w:val="0"/>
          <w:numId w:val="11"/>
        </w:numPr>
        <w:tabs>
          <w:tab w:val="left" w:pos="420"/>
        </w:tabs>
        <w:spacing w:before="60" w:after="60"/>
        <w:jc w:val="both"/>
        <w:rPr>
          <w:snapToGrid/>
          <w:szCs w:val="24"/>
          <w:lang w:val="en-GB" w:eastAsia="en-GB"/>
        </w:rPr>
      </w:pPr>
      <w:r w:rsidRPr="007355CE">
        <w:rPr>
          <w:snapToGrid/>
          <w:szCs w:val="24"/>
          <w:lang w:val="en-GB" w:eastAsia="en-GB"/>
        </w:rPr>
        <w:t>Supporting documents proving previous general and specific professional experience.</w:t>
      </w:r>
    </w:p>
    <w:p w14:paraId="0B780E5D" w14:textId="77777777" w:rsidR="007355CE" w:rsidRPr="007355CE" w:rsidRDefault="007355CE" w:rsidP="007355CE">
      <w:pPr>
        <w:widowControl/>
        <w:numPr>
          <w:ilvl w:val="0"/>
          <w:numId w:val="11"/>
        </w:numPr>
        <w:spacing w:before="60" w:after="60"/>
        <w:jc w:val="both"/>
        <w:rPr>
          <w:snapToGrid/>
          <w:szCs w:val="24"/>
          <w:lang w:val="en-GB" w:eastAsia="en-GB"/>
        </w:rPr>
      </w:pPr>
      <w:r w:rsidRPr="007355CE">
        <w:rPr>
          <w:snapToGrid/>
          <w:szCs w:val="24"/>
          <w:lang w:val="en-GB" w:eastAsia="en-GB"/>
        </w:rPr>
        <w:t>Signed Statement of Exclusivity and Availability.</w:t>
      </w:r>
    </w:p>
    <w:p w14:paraId="17CBC15B" w14:textId="77777777" w:rsidR="007355CE" w:rsidRPr="007355CE" w:rsidRDefault="007355CE" w:rsidP="007355CE">
      <w:pPr>
        <w:widowControl/>
        <w:numPr>
          <w:ilvl w:val="0"/>
          <w:numId w:val="11"/>
        </w:numPr>
        <w:spacing w:before="60" w:after="60"/>
        <w:jc w:val="both"/>
        <w:rPr>
          <w:snapToGrid/>
          <w:szCs w:val="24"/>
          <w:lang w:val="en-GB" w:eastAsia="en-GB"/>
        </w:rPr>
      </w:pPr>
      <w:r w:rsidRPr="007355CE">
        <w:rPr>
          <w:snapToGrid/>
          <w:szCs w:val="24"/>
          <w:lang w:val="en"/>
        </w:rPr>
        <w:t>If y</w:t>
      </w:r>
      <w:r w:rsidRPr="007355CE">
        <w:rPr>
          <w:snapToGrid/>
          <w:color w:val="000000"/>
          <w:szCs w:val="24"/>
          <w:lang w:val="en"/>
        </w:rPr>
        <w:t>ou are a company, institution or non-profitable organization, please provide information on NIPT/ QKB and specify the type of invoice you will provide (invoices are to be Regular bills).</w:t>
      </w:r>
    </w:p>
    <w:p w14:paraId="7EC5830A" w14:textId="77777777" w:rsidR="007355CE" w:rsidRPr="007355CE" w:rsidRDefault="007355CE" w:rsidP="007355CE">
      <w:pPr>
        <w:widowControl/>
        <w:spacing w:beforeAutospacing="1" w:afterAutospacing="1"/>
        <w:jc w:val="both"/>
        <w:rPr>
          <w:snapToGrid/>
          <w:szCs w:val="24"/>
          <w:lang w:val="en-GB" w:eastAsia="en-GB"/>
        </w:rPr>
      </w:pPr>
      <w:r w:rsidRPr="007355CE">
        <w:rPr>
          <w:snapToGrid/>
          <w:szCs w:val="24"/>
        </w:rPr>
        <w:t xml:space="preserve">The Organization and Methodology shall clearly demonstrate how the proposed team meets these requirements and how the contract will be implemented to achieve the expected outputs. </w:t>
      </w:r>
      <w:r w:rsidRPr="007355CE">
        <w:rPr>
          <w:snapToGrid/>
          <w:szCs w:val="24"/>
          <w:lang w:val="en-GB" w:eastAsia="en-GB"/>
        </w:rPr>
        <w:t>Support facilities &amp; backstopping</w:t>
      </w:r>
    </w:p>
    <w:p w14:paraId="7A4125AB" w14:textId="77777777" w:rsidR="007355CE" w:rsidRPr="007355CE" w:rsidRDefault="007355CE" w:rsidP="007355CE">
      <w:pPr>
        <w:widowControl/>
        <w:spacing w:before="0" w:after="240"/>
        <w:jc w:val="both"/>
        <w:rPr>
          <w:snapToGrid/>
          <w:szCs w:val="24"/>
          <w:lang w:val="en-GB" w:eastAsia="en-GB"/>
        </w:rPr>
      </w:pPr>
      <w:r w:rsidRPr="007355CE">
        <w:rPr>
          <w:snapToGrid/>
          <w:szCs w:val="24"/>
          <w:lang w:val="en-GB" w:eastAsia="en-GB"/>
        </w:rPr>
        <w:t>The costs for support facilities, including backstopping, are included in the tenderer's financial offer.</w:t>
      </w:r>
    </w:p>
    <w:p w14:paraId="36FE5E2E" w14:textId="2FE86180" w:rsidR="006F5FD0" w:rsidRPr="00891216" w:rsidRDefault="00994EA3" w:rsidP="00953654">
      <w:pPr>
        <w:spacing w:line="276" w:lineRule="auto"/>
        <w:ind w:left="426" w:hanging="426"/>
        <w:outlineLvl w:val="0"/>
        <w:rPr>
          <w:szCs w:val="24"/>
          <w:lang w:val="en-GB"/>
        </w:rPr>
      </w:pPr>
      <w:r w:rsidRPr="00891216">
        <w:rPr>
          <w:rStyle w:val="Strong"/>
          <w:szCs w:val="24"/>
          <w:lang w:val="en-GB"/>
        </w:rPr>
        <w:t>17</w:t>
      </w:r>
      <w:r w:rsidR="006F5FD0" w:rsidRPr="00891216">
        <w:rPr>
          <w:rStyle w:val="Strong"/>
          <w:szCs w:val="24"/>
          <w:lang w:val="en-GB"/>
        </w:rPr>
        <w:t xml:space="preserve">. </w:t>
      </w:r>
      <w:r w:rsidR="00A74EDE" w:rsidRPr="00891216">
        <w:rPr>
          <w:rStyle w:val="Strong"/>
          <w:szCs w:val="24"/>
          <w:lang w:val="en-GB"/>
        </w:rPr>
        <w:tab/>
      </w:r>
      <w:r w:rsidR="006F5FD0" w:rsidRPr="00891216">
        <w:rPr>
          <w:rStyle w:val="Strong"/>
          <w:szCs w:val="24"/>
          <w:lang w:val="en-GB"/>
        </w:rPr>
        <w:t>Award criteria</w:t>
      </w:r>
    </w:p>
    <w:p w14:paraId="64AD4EA4" w14:textId="0B5B52F2" w:rsidR="00BE5305" w:rsidRPr="006909F6" w:rsidRDefault="00F33539" w:rsidP="006909F6">
      <w:pPr>
        <w:pStyle w:val="Blockquote"/>
        <w:spacing w:line="276" w:lineRule="auto"/>
        <w:ind w:right="1"/>
        <w:rPr>
          <w:rStyle w:val="Strong"/>
          <w:b w:val="0"/>
          <w:szCs w:val="24"/>
          <w:lang w:val="en-GB"/>
        </w:rPr>
      </w:pPr>
      <w:r w:rsidRPr="00891216">
        <w:rPr>
          <w:szCs w:val="24"/>
          <w:lang w:val="en-GB"/>
        </w:rPr>
        <w:t>Best</w:t>
      </w:r>
      <w:r w:rsidR="00060001" w:rsidRPr="00891216">
        <w:rPr>
          <w:szCs w:val="24"/>
          <w:lang w:val="en-GB"/>
        </w:rPr>
        <w:t xml:space="preserve"> price-quality </w:t>
      </w:r>
      <w:r w:rsidR="006909F6">
        <w:rPr>
          <w:szCs w:val="24"/>
          <w:lang w:val="en-GB"/>
        </w:rPr>
        <w:t>ratio</w:t>
      </w:r>
    </w:p>
    <w:p w14:paraId="7482CE23" w14:textId="4BA82A31" w:rsidR="006F5FD0" w:rsidRPr="00891216" w:rsidRDefault="00994EA3" w:rsidP="00953654">
      <w:pPr>
        <w:keepNext/>
        <w:keepLines/>
        <w:widowControl/>
        <w:spacing w:after="240" w:line="276" w:lineRule="auto"/>
        <w:rPr>
          <w:rStyle w:val="Strong"/>
          <w:szCs w:val="24"/>
          <w:lang w:val="en-GB"/>
        </w:rPr>
      </w:pPr>
      <w:r w:rsidRPr="00891216">
        <w:rPr>
          <w:rStyle w:val="Strong"/>
          <w:szCs w:val="24"/>
          <w:lang w:val="en-GB"/>
        </w:rPr>
        <w:t>TENDERING</w:t>
      </w:r>
    </w:p>
    <w:p w14:paraId="319FAC32" w14:textId="2AB45B58" w:rsidR="00BE5305" w:rsidRPr="00891216" w:rsidRDefault="00891216" w:rsidP="00953654">
      <w:pPr>
        <w:keepNext/>
        <w:keepLines/>
        <w:widowControl/>
        <w:spacing w:after="240" w:line="276" w:lineRule="auto"/>
        <w:rPr>
          <w:szCs w:val="24"/>
          <w:lang w:val="en-GB"/>
        </w:rPr>
      </w:pPr>
      <w:r w:rsidRPr="00891216">
        <w:rPr>
          <w:szCs w:val="24"/>
        </w:rPr>
        <w:t>As specified in the Instructions to Tenderers.</w:t>
      </w:r>
    </w:p>
    <w:p w14:paraId="592B0149" w14:textId="77777777" w:rsidR="006F5FD0" w:rsidRPr="00891216" w:rsidRDefault="00994EA3" w:rsidP="00953654">
      <w:pPr>
        <w:keepNext/>
        <w:keepLines/>
        <w:widowControl/>
        <w:spacing w:line="276" w:lineRule="auto"/>
        <w:ind w:left="426" w:hanging="426"/>
        <w:outlineLvl w:val="0"/>
        <w:rPr>
          <w:rStyle w:val="Strong"/>
          <w:szCs w:val="24"/>
        </w:rPr>
      </w:pPr>
      <w:r w:rsidRPr="00891216">
        <w:rPr>
          <w:rStyle w:val="Strong"/>
          <w:szCs w:val="24"/>
          <w:lang w:val="en-GB"/>
        </w:rPr>
        <w:t>18</w:t>
      </w:r>
      <w:r w:rsidR="006F5FD0" w:rsidRPr="00891216">
        <w:rPr>
          <w:rStyle w:val="Strong"/>
          <w:szCs w:val="24"/>
          <w:lang w:val="en-GB"/>
        </w:rPr>
        <w:t xml:space="preserve">. </w:t>
      </w:r>
      <w:r w:rsidR="00584BF4" w:rsidRPr="00891216">
        <w:rPr>
          <w:rStyle w:val="Strong"/>
          <w:szCs w:val="24"/>
          <w:lang w:val="en-GB"/>
        </w:rPr>
        <w:tab/>
      </w:r>
      <w:r w:rsidR="006F5FD0" w:rsidRPr="00891216">
        <w:rPr>
          <w:rStyle w:val="Strong"/>
          <w:szCs w:val="24"/>
          <w:lang w:val="en-GB"/>
        </w:rPr>
        <w:t xml:space="preserve">Deadline for </w:t>
      </w:r>
      <w:r w:rsidR="0013314C" w:rsidRPr="00891216">
        <w:rPr>
          <w:rStyle w:val="Strong"/>
          <w:szCs w:val="24"/>
          <w:lang w:val="en-GB"/>
        </w:rPr>
        <w:t xml:space="preserve">submission </w:t>
      </w:r>
      <w:r w:rsidR="006F5FD0" w:rsidRPr="00891216">
        <w:rPr>
          <w:rStyle w:val="Strong"/>
          <w:szCs w:val="24"/>
          <w:lang w:val="en-GB"/>
        </w:rPr>
        <w:t xml:space="preserve">of </w:t>
      </w:r>
      <w:r w:rsidRPr="00891216">
        <w:rPr>
          <w:rStyle w:val="Strong"/>
          <w:szCs w:val="24"/>
          <w:lang w:val="en-GB"/>
        </w:rPr>
        <w:t>tenders</w:t>
      </w:r>
    </w:p>
    <w:p w14:paraId="61DD2F00" w14:textId="07222EC2" w:rsidR="006F5FD0" w:rsidRPr="00891216" w:rsidRDefault="00994EA3" w:rsidP="00953654">
      <w:pPr>
        <w:pStyle w:val="Blockquote"/>
        <w:keepNext/>
        <w:keepLines/>
        <w:widowControl/>
        <w:spacing w:line="276" w:lineRule="auto"/>
        <w:ind w:left="0"/>
        <w:rPr>
          <w:i/>
          <w:szCs w:val="24"/>
          <w:lang w:val="en-GB"/>
        </w:rPr>
      </w:pPr>
      <w:r w:rsidRPr="00891216">
        <w:rPr>
          <w:rStyle w:val="Emphasis"/>
          <w:i w:val="0"/>
          <w:szCs w:val="24"/>
          <w:lang w:val="en-GB"/>
        </w:rPr>
        <w:t xml:space="preserve">The deadline for </w:t>
      </w:r>
      <w:r w:rsidR="0013314C" w:rsidRPr="00891216">
        <w:rPr>
          <w:rStyle w:val="Emphasis"/>
          <w:i w:val="0"/>
          <w:szCs w:val="24"/>
          <w:lang w:val="en-GB"/>
        </w:rPr>
        <w:t xml:space="preserve">submission </w:t>
      </w:r>
      <w:r w:rsidRPr="00891216">
        <w:rPr>
          <w:rStyle w:val="Emphasis"/>
          <w:i w:val="0"/>
          <w:szCs w:val="24"/>
          <w:lang w:val="en-GB"/>
        </w:rPr>
        <w:t xml:space="preserve">of tenders is specified in point 8 of the </w:t>
      </w:r>
      <w:r w:rsidR="00881C2D" w:rsidRPr="00891216">
        <w:rPr>
          <w:rStyle w:val="Emphasis"/>
          <w:i w:val="0"/>
          <w:szCs w:val="24"/>
          <w:lang w:val="en-GB"/>
        </w:rPr>
        <w:t>i</w:t>
      </w:r>
      <w:r w:rsidRPr="00891216">
        <w:rPr>
          <w:rStyle w:val="Emphasis"/>
          <w:i w:val="0"/>
          <w:szCs w:val="24"/>
          <w:lang w:val="en-GB"/>
        </w:rPr>
        <w:t xml:space="preserve">nstruction to </w:t>
      </w:r>
      <w:r w:rsidR="00881C2D" w:rsidRPr="00891216">
        <w:rPr>
          <w:rStyle w:val="Emphasis"/>
          <w:i w:val="0"/>
          <w:szCs w:val="24"/>
          <w:lang w:val="en-GB"/>
        </w:rPr>
        <w:t>t</w:t>
      </w:r>
      <w:r w:rsidRPr="00891216">
        <w:rPr>
          <w:rStyle w:val="Emphasis"/>
          <w:i w:val="0"/>
          <w:szCs w:val="24"/>
          <w:lang w:val="en-GB"/>
        </w:rPr>
        <w:t>enderers.</w:t>
      </w:r>
    </w:p>
    <w:p w14:paraId="7D60F8E6" w14:textId="77777777" w:rsidR="006F5FD0" w:rsidRPr="00891216" w:rsidRDefault="00994EA3" w:rsidP="00953654">
      <w:pPr>
        <w:spacing w:line="276" w:lineRule="auto"/>
        <w:ind w:left="426" w:hanging="426"/>
        <w:outlineLvl w:val="0"/>
        <w:rPr>
          <w:rStyle w:val="Strong"/>
          <w:szCs w:val="24"/>
        </w:rPr>
      </w:pPr>
      <w:r w:rsidRPr="00891216">
        <w:rPr>
          <w:rStyle w:val="Strong"/>
          <w:szCs w:val="24"/>
          <w:lang w:val="en-GB"/>
        </w:rPr>
        <w:t>19</w:t>
      </w:r>
      <w:r w:rsidR="006F5FD0" w:rsidRPr="00891216">
        <w:rPr>
          <w:rStyle w:val="Strong"/>
          <w:szCs w:val="24"/>
          <w:lang w:val="en-GB"/>
        </w:rPr>
        <w:t xml:space="preserve">. </w:t>
      </w:r>
      <w:r w:rsidR="00584BF4" w:rsidRPr="00891216">
        <w:rPr>
          <w:rStyle w:val="Strong"/>
          <w:szCs w:val="24"/>
          <w:lang w:val="en-GB"/>
        </w:rPr>
        <w:tab/>
      </w:r>
      <w:r w:rsidRPr="00891216">
        <w:rPr>
          <w:rStyle w:val="Strong"/>
          <w:szCs w:val="24"/>
          <w:lang w:val="en-GB"/>
        </w:rPr>
        <w:t xml:space="preserve">Tender </w:t>
      </w:r>
      <w:r w:rsidR="006F5FD0" w:rsidRPr="00891216">
        <w:rPr>
          <w:rStyle w:val="Strong"/>
          <w:szCs w:val="24"/>
          <w:lang w:val="en-GB"/>
        </w:rPr>
        <w:t>format and details to be provided</w:t>
      </w:r>
    </w:p>
    <w:p w14:paraId="63A7C86E" w14:textId="77777777" w:rsidR="00A74EDE" w:rsidRPr="00891216" w:rsidRDefault="00994EA3" w:rsidP="00953654">
      <w:pPr>
        <w:pStyle w:val="Blockquote"/>
        <w:spacing w:after="0" w:line="276" w:lineRule="auto"/>
        <w:ind w:left="0" w:right="28"/>
        <w:rPr>
          <w:szCs w:val="24"/>
          <w:lang w:val="en-GB"/>
        </w:rPr>
      </w:pPr>
      <w:r w:rsidRPr="00891216">
        <w:rPr>
          <w:rStyle w:val="Strong"/>
          <w:b w:val="0"/>
          <w:szCs w:val="24"/>
          <w:lang w:val="en-GB"/>
        </w:rPr>
        <w:t>Tenders</w:t>
      </w:r>
      <w:r w:rsidR="006F5FD0" w:rsidRPr="00891216">
        <w:rPr>
          <w:rStyle w:val="Strong"/>
          <w:b w:val="0"/>
          <w:szCs w:val="24"/>
          <w:lang w:val="en-GB"/>
        </w:rPr>
        <w:t xml:space="preserve"> must be submitted using the standard </w:t>
      </w:r>
      <w:r w:rsidRPr="00891216">
        <w:rPr>
          <w:rStyle w:val="Strong"/>
          <w:b w:val="0"/>
          <w:szCs w:val="24"/>
          <w:lang w:val="en-GB"/>
        </w:rPr>
        <w:t>tender</w:t>
      </w:r>
      <w:r w:rsidR="006F5FD0" w:rsidRPr="00891216">
        <w:rPr>
          <w:rStyle w:val="Strong"/>
          <w:b w:val="0"/>
          <w:szCs w:val="24"/>
          <w:lang w:val="en-GB"/>
        </w:rPr>
        <w:t xml:space="preserve"> form</w:t>
      </w:r>
      <w:r w:rsidR="006F5FD0" w:rsidRPr="00891216">
        <w:rPr>
          <w:szCs w:val="24"/>
          <w:lang w:val="en-GB"/>
        </w:rPr>
        <w:t xml:space="preserve"> </w:t>
      </w:r>
      <w:r w:rsidRPr="00891216">
        <w:rPr>
          <w:szCs w:val="24"/>
          <w:lang w:val="en-GB"/>
        </w:rPr>
        <w:t>for</w:t>
      </w:r>
      <w:r w:rsidR="00A046E7" w:rsidRPr="00891216">
        <w:rPr>
          <w:szCs w:val="24"/>
          <w:lang w:val="en-GB"/>
        </w:rPr>
        <w:t xml:space="preserve"> simplified </w:t>
      </w:r>
      <w:r w:rsidR="00881C2D" w:rsidRPr="00891216">
        <w:rPr>
          <w:szCs w:val="24"/>
          <w:lang w:val="en-GB"/>
        </w:rPr>
        <w:t>p</w:t>
      </w:r>
      <w:r w:rsidRPr="00891216">
        <w:rPr>
          <w:szCs w:val="24"/>
          <w:lang w:val="en-GB"/>
        </w:rPr>
        <w:t>rocedures</w:t>
      </w:r>
      <w:r w:rsidR="009B06B5" w:rsidRPr="00891216">
        <w:rPr>
          <w:szCs w:val="24"/>
          <w:lang w:val="en-GB"/>
        </w:rPr>
        <w:t xml:space="preserve">, the format and instructions of which must be strictly observed. The </w:t>
      </w:r>
      <w:r w:rsidRPr="00891216">
        <w:rPr>
          <w:szCs w:val="24"/>
          <w:lang w:val="en-GB"/>
        </w:rPr>
        <w:t>tender</w:t>
      </w:r>
      <w:r w:rsidR="009B06B5" w:rsidRPr="00891216">
        <w:rPr>
          <w:szCs w:val="24"/>
          <w:lang w:val="en-GB"/>
        </w:rPr>
        <w:t xml:space="preserve"> form is </w:t>
      </w:r>
      <w:r w:rsidR="006F5FD0" w:rsidRPr="00891216">
        <w:rPr>
          <w:szCs w:val="24"/>
          <w:lang w:val="en-GB"/>
        </w:rPr>
        <w:t xml:space="preserve">available from the following </w:t>
      </w:r>
      <w:r w:rsidR="00881C2D" w:rsidRPr="00891216">
        <w:rPr>
          <w:szCs w:val="24"/>
          <w:lang w:val="en-GB"/>
        </w:rPr>
        <w:t>i</w:t>
      </w:r>
      <w:r w:rsidR="006F5FD0" w:rsidRPr="00891216">
        <w:rPr>
          <w:szCs w:val="24"/>
          <w:lang w:val="en-GB"/>
        </w:rPr>
        <w:t>nternet address:</w:t>
      </w:r>
    </w:p>
    <w:p w14:paraId="0C3990F6" w14:textId="45688578" w:rsidR="006F5FD0" w:rsidRPr="00891216" w:rsidRDefault="00B83E69" w:rsidP="00953654">
      <w:pPr>
        <w:pStyle w:val="Blockquote"/>
        <w:spacing w:line="276" w:lineRule="auto"/>
        <w:ind w:left="0" w:right="26"/>
        <w:rPr>
          <w:szCs w:val="24"/>
          <w:lang w:val="en-GB"/>
        </w:rPr>
      </w:pPr>
      <w:hyperlink r:id="rId9" w:anchor="Annexes-AnnexesB(Ch.3):Servicecontracts" w:history="1">
        <w:r w:rsidR="00706ADA" w:rsidRPr="00891216">
          <w:rPr>
            <w:rStyle w:val="Hyperlink"/>
            <w:szCs w:val="24"/>
            <w:lang w:val="en-GB"/>
          </w:rPr>
          <w:t>https://wikis.ec.europa.eu/display/ExactExternalWiki/Annexes#Annexes-AnnexesB(Ch.3):Servicecontracts</w:t>
        </w:r>
      </w:hyperlink>
      <w:r w:rsidR="00706ADA" w:rsidRPr="00891216">
        <w:rPr>
          <w:szCs w:val="24"/>
          <w:lang w:val="en-GB"/>
        </w:rPr>
        <w:t xml:space="preserve">, </w:t>
      </w:r>
      <w:r w:rsidR="006714ED" w:rsidRPr="00891216">
        <w:rPr>
          <w:szCs w:val="24"/>
          <w:lang w:val="en-GB"/>
        </w:rPr>
        <w:t xml:space="preserve">under the zip file called Simplified Tender dossier. </w:t>
      </w:r>
    </w:p>
    <w:p w14:paraId="177AD528" w14:textId="77777777" w:rsidR="004D5EDB" w:rsidRPr="00891216" w:rsidRDefault="004D5EDB" w:rsidP="00953654">
      <w:pPr>
        <w:pStyle w:val="Blockquote"/>
        <w:spacing w:line="276" w:lineRule="auto"/>
        <w:ind w:left="0" w:right="26"/>
        <w:rPr>
          <w:szCs w:val="24"/>
          <w:lang w:val="en-GB"/>
        </w:rPr>
      </w:pPr>
      <w:r w:rsidRPr="00891216">
        <w:rPr>
          <w:szCs w:val="24"/>
          <w:lang w:val="en-GB"/>
        </w:rPr>
        <w:lastRenderedPageBreak/>
        <w:t>The tender must be accompanied by a declaration o</w:t>
      </w:r>
      <w:r w:rsidR="00980AEA" w:rsidRPr="00891216">
        <w:rPr>
          <w:szCs w:val="24"/>
          <w:lang w:val="en-GB"/>
        </w:rPr>
        <w:t>n</w:t>
      </w:r>
      <w:r w:rsidRPr="00891216">
        <w:rPr>
          <w:szCs w:val="24"/>
          <w:lang w:val="en-GB"/>
        </w:rPr>
        <w:t xml:space="preserve"> honour on exclusion and selection criteria using the template available from the following Internet address:</w:t>
      </w:r>
    </w:p>
    <w:p w14:paraId="5E502450" w14:textId="114119D4" w:rsidR="004D5EDB" w:rsidRPr="00891216" w:rsidRDefault="00B83E69" w:rsidP="00953654">
      <w:pPr>
        <w:pStyle w:val="Blockquote"/>
        <w:spacing w:line="276" w:lineRule="auto"/>
        <w:ind w:left="0" w:right="26"/>
        <w:rPr>
          <w:szCs w:val="24"/>
          <w:lang w:val="en-GB"/>
        </w:rPr>
      </w:pPr>
      <w:hyperlink r:id="rId10" w:anchor="Annexes-AnnexesA(Ch.2):General" w:history="1">
        <w:r w:rsidR="00323016" w:rsidRPr="00891216">
          <w:rPr>
            <w:rStyle w:val="Hyperlink"/>
            <w:szCs w:val="24"/>
          </w:rPr>
          <w:t>https://wikis.ec.europa.eu/display/ExactExternalWiki/Annexes#Annexes-AnnexesA(Ch.2):General</w:t>
        </w:r>
      </w:hyperlink>
      <w:r w:rsidR="00323016" w:rsidRPr="00891216">
        <w:rPr>
          <w:szCs w:val="24"/>
        </w:rPr>
        <w:t xml:space="preserve"> </w:t>
      </w:r>
    </w:p>
    <w:p w14:paraId="438E0786" w14:textId="77777777" w:rsidR="006F5FD0" w:rsidRPr="00891216" w:rsidRDefault="006F5FD0" w:rsidP="00953654">
      <w:pPr>
        <w:pStyle w:val="Blockquote"/>
        <w:spacing w:line="276" w:lineRule="auto"/>
        <w:ind w:left="0" w:right="26"/>
        <w:rPr>
          <w:szCs w:val="24"/>
          <w:lang w:val="en-GB"/>
        </w:rPr>
      </w:pPr>
      <w:r w:rsidRPr="00891216">
        <w:rPr>
          <w:szCs w:val="24"/>
          <w:lang w:val="en-GB"/>
        </w:rPr>
        <w:t>Any additional documentation (brochure, letter, etc</w:t>
      </w:r>
      <w:r w:rsidR="00235A71" w:rsidRPr="00891216">
        <w:rPr>
          <w:szCs w:val="24"/>
          <w:lang w:val="en-GB"/>
        </w:rPr>
        <w:t>.</w:t>
      </w:r>
      <w:r w:rsidRPr="00891216">
        <w:rPr>
          <w:szCs w:val="24"/>
          <w:lang w:val="en-GB"/>
        </w:rPr>
        <w:t xml:space="preserve">) sent with a </w:t>
      </w:r>
      <w:r w:rsidR="004D5EDB" w:rsidRPr="00891216">
        <w:rPr>
          <w:szCs w:val="24"/>
          <w:lang w:val="en-GB"/>
        </w:rPr>
        <w:t>tender</w:t>
      </w:r>
      <w:r w:rsidRPr="00891216">
        <w:rPr>
          <w:szCs w:val="24"/>
          <w:lang w:val="en-GB"/>
        </w:rPr>
        <w:t xml:space="preserve"> will not be taken into consideration.</w:t>
      </w:r>
    </w:p>
    <w:p w14:paraId="3AC38030" w14:textId="77777777" w:rsidR="006F5FD0" w:rsidRPr="00891216" w:rsidRDefault="006F5FD0" w:rsidP="00953654">
      <w:pPr>
        <w:keepNext/>
        <w:keepLines/>
        <w:widowControl/>
        <w:spacing w:line="276" w:lineRule="auto"/>
        <w:ind w:left="426" w:hanging="426"/>
        <w:outlineLvl w:val="0"/>
        <w:rPr>
          <w:rStyle w:val="Strong"/>
          <w:szCs w:val="24"/>
        </w:rPr>
      </w:pPr>
      <w:r w:rsidRPr="00891216">
        <w:rPr>
          <w:rStyle w:val="Strong"/>
          <w:szCs w:val="24"/>
          <w:lang w:val="en-GB"/>
        </w:rPr>
        <w:t>2</w:t>
      </w:r>
      <w:r w:rsidR="006714ED" w:rsidRPr="00891216">
        <w:rPr>
          <w:rStyle w:val="Strong"/>
          <w:szCs w:val="24"/>
          <w:lang w:val="en-GB"/>
        </w:rPr>
        <w:t>0</w:t>
      </w:r>
      <w:r w:rsidRPr="00891216">
        <w:rPr>
          <w:rStyle w:val="Strong"/>
          <w:szCs w:val="24"/>
          <w:lang w:val="en-GB"/>
        </w:rPr>
        <w:t xml:space="preserve">. </w:t>
      </w:r>
      <w:r w:rsidR="00584BF4" w:rsidRPr="00891216">
        <w:rPr>
          <w:rStyle w:val="Strong"/>
          <w:szCs w:val="24"/>
          <w:lang w:val="en-GB"/>
        </w:rPr>
        <w:tab/>
      </w:r>
      <w:r w:rsidRPr="00891216">
        <w:rPr>
          <w:rStyle w:val="Strong"/>
          <w:szCs w:val="24"/>
          <w:lang w:val="en-GB"/>
        </w:rPr>
        <w:t xml:space="preserve">How </w:t>
      </w:r>
      <w:r w:rsidR="006714ED" w:rsidRPr="00891216">
        <w:rPr>
          <w:rStyle w:val="Strong"/>
          <w:szCs w:val="24"/>
          <w:lang w:val="en-GB"/>
        </w:rPr>
        <w:t>tenders</w:t>
      </w:r>
      <w:r w:rsidRPr="00891216">
        <w:rPr>
          <w:rStyle w:val="Strong"/>
          <w:szCs w:val="24"/>
          <w:lang w:val="en-GB"/>
        </w:rPr>
        <w:t xml:space="preserve"> may be submitted</w:t>
      </w:r>
    </w:p>
    <w:p w14:paraId="7919897A" w14:textId="67851D93" w:rsidR="006F5FD0" w:rsidRPr="00891216" w:rsidRDefault="006714ED" w:rsidP="00953654">
      <w:pPr>
        <w:pStyle w:val="Blockquote"/>
        <w:spacing w:line="276" w:lineRule="auto"/>
        <w:ind w:left="0" w:right="26"/>
        <w:rPr>
          <w:szCs w:val="24"/>
          <w:lang w:val="en-GB"/>
        </w:rPr>
      </w:pPr>
      <w:r w:rsidRPr="00891216">
        <w:rPr>
          <w:szCs w:val="24"/>
          <w:lang w:val="en-GB"/>
        </w:rPr>
        <w:t>Tenders</w:t>
      </w:r>
      <w:r w:rsidR="006F5FD0" w:rsidRPr="00891216">
        <w:rPr>
          <w:szCs w:val="24"/>
          <w:lang w:val="en-GB"/>
        </w:rPr>
        <w:t xml:space="preserve"> must be submitted in English</w:t>
      </w:r>
      <w:r w:rsidR="00866EC5" w:rsidRPr="00891216">
        <w:rPr>
          <w:szCs w:val="24"/>
          <w:lang w:val="en-GB"/>
        </w:rPr>
        <w:t xml:space="preserve"> and in Alban</w:t>
      </w:r>
      <w:r w:rsidR="00C05001" w:rsidRPr="00891216">
        <w:rPr>
          <w:szCs w:val="24"/>
          <w:lang w:val="en-GB"/>
        </w:rPr>
        <w:t>ia</w:t>
      </w:r>
      <w:r w:rsidR="00B17A9A">
        <w:rPr>
          <w:szCs w:val="24"/>
          <w:lang w:val="en-GB"/>
        </w:rPr>
        <w:t>n</w:t>
      </w:r>
      <w:r w:rsidR="006F5FD0" w:rsidRPr="00891216">
        <w:rPr>
          <w:szCs w:val="24"/>
          <w:lang w:val="en-GB"/>
        </w:rPr>
        <w:t xml:space="preserve"> exclusively to the </w:t>
      </w:r>
      <w:r w:rsidR="00D33DD9" w:rsidRPr="00891216">
        <w:rPr>
          <w:szCs w:val="24"/>
          <w:lang w:val="en-GB"/>
        </w:rPr>
        <w:t>c</w:t>
      </w:r>
      <w:r w:rsidR="006F5FD0" w:rsidRPr="00891216">
        <w:rPr>
          <w:szCs w:val="24"/>
          <w:lang w:val="en-GB"/>
        </w:rPr>
        <w:t xml:space="preserve">ontracting </w:t>
      </w:r>
      <w:r w:rsidR="00D33DD9" w:rsidRPr="00891216">
        <w:rPr>
          <w:szCs w:val="24"/>
          <w:lang w:val="en-GB"/>
        </w:rPr>
        <w:t>a</w:t>
      </w:r>
      <w:r w:rsidR="006F5FD0" w:rsidRPr="00891216">
        <w:rPr>
          <w:szCs w:val="24"/>
          <w:lang w:val="en-GB"/>
        </w:rPr>
        <w:t>uthority</w:t>
      </w:r>
      <w:r w:rsidRPr="00891216">
        <w:rPr>
          <w:szCs w:val="24"/>
          <w:lang w:val="en-GB"/>
        </w:rPr>
        <w:t xml:space="preserve">, using the means specified in point 8 of the </w:t>
      </w:r>
      <w:r w:rsidR="00881C2D" w:rsidRPr="00891216">
        <w:rPr>
          <w:szCs w:val="24"/>
          <w:lang w:val="en-GB"/>
        </w:rPr>
        <w:t>i</w:t>
      </w:r>
      <w:r w:rsidRPr="00891216">
        <w:rPr>
          <w:szCs w:val="24"/>
          <w:lang w:val="en-GB"/>
        </w:rPr>
        <w:t xml:space="preserve">nstructions to </w:t>
      </w:r>
      <w:r w:rsidR="00881C2D" w:rsidRPr="00891216">
        <w:rPr>
          <w:szCs w:val="24"/>
          <w:lang w:val="en-GB"/>
        </w:rPr>
        <w:t>t</w:t>
      </w:r>
      <w:r w:rsidRPr="00891216">
        <w:rPr>
          <w:szCs w:val="24"/>
          <w:lang w:val="en-GB"/>
        </w:rPr>
        <w:t xml:space="preserve">enderers. </w:t>
      </w:r>
      <w:r w:rsidR="009B06B5" w:rsidRPr="00891216">
        <w:rPr>
          <w:szCs w:val="24"/>
          <w:lang w:val="en-GB"/>
        </w:rPr>
        <w:t xml:space="preserve"> </w:t>
      </w:r>
    </w:p>
    <w:p w14:paraId="63BBF791" w14:textId="77777777" w:rsidR="00EF03C9" w:rsidRPr="00891216" w:rsidRDefault="006714ED" w:rsidP="00953654">
      <w:pPr>
        <w:pStyle w:val="Blockquote"/>
        <w:spacing w:line="276" w:lineRule="auto"/>
        <w:ind w:left="0" w:right="26"/>
        <w:rPr>
          <w:rStyle w:val="Strong"/>
          <w:b w:val="0"/>
          <w:szCs w:val="24"/>
          <w:lang w:val="en-GB"/>
        </w:rPr>
      </w:pPr>
      <w:r w:rsidRPr="00891216">
        <w:rPr>
          <w:rStyle w:val="Strong"/>
          <w:b w:val="0"/>
          <w:szCs w:val="24"/>
          <w:lang w:val="en-GB"/>
        </w:rPr>
        <w:t>Tenders</w:t>
      </w:r>
      <w:r w:rsidR="006F5FD0" w:rsidRPr="00891216">
        <w:rPr>
          <w:rStyle w:val="Strong"/>
          <w:b w:val="0"/>
          <w:szCs w:val="24"/>
          <w:lang w:val="en-GB"/>
        </w:rPr>
        <w:t xml:space="preserve"> submitted by any other means will not be considered.</w:t>
      </w:r>
    </w:p>
    <w:p w14:paraId="3D156565" w14:textId="4EDBF57B" w:rsidR="00502BBF" w:rsidRPr="00891216" w:rsidRDefault="00502BBF" w:rsidP="00953654">
      <w:pPr>
        <w:pStyle w:val="Blockquote"/>
        <w:spacing w:line="276" w:lineRule="auto"/>
        <w:ind w:left="0" w:right="26"/>
        <w:rPr>
          <w:szCs w:val="24"/>
          <w:lang w:val="en-GB"/>
        </w:rPr>
      </w:pPr>
      <w:r w:rsidRPr="00891216">
        <w:rPr>
          <w:szCs w:val="24"/>
          <w:lang w:val="en-GB"/>
        </w:rPr>
        <w:t>By submitting a tender</w:t>
      </w:r>
      <w:r w:rsidR="001A4F1E" w:rsidRPr="00891216">
        <w:rPr>
          <w:szCs w:val="24"/>
          <w:lang w:val="en-GB"/>
        </w:rPr>
        <w:t>,</w:t>
      </w:r>
      <w:r w:rsidRPr="00891216">
        <w:rPr>
          <w:szCs w:val="24"/>
          <w:lang w:val="en-GB"/>
        </w:rPr>
        <w:t xml:space="preserve"> tenderers accept to receive notification of the outcome of the procedure by electronic means.</w:t>
      </w:r>
    </w:p>
    <w:p w14:paraId="78DFA6DC" w14:textId="77777777" w:rsidR="003262FC" w:rsidRPr="00891216" w:rsidRDefault="003262FC" w:rsidP="00953654">
      <w:pPr>
        <w:keepNext/>
        <w:keepLines/>
        <w:widowControl/>
        <w:spacing w:line="276" w:lineRule="auto"/>
        <w:ind w:left="426" w:hanging="426"/>
        <w:outlineLvl w:val="0"/>
        <w:rPr>
          <w:rStyle w:val="Strong"/>
          <w:szCs w:val="24"/>
        </w:rPr>
      </w:pPr>
      <w:r w:rsidRPr="00891216">
        <w:rPr>
          <w:rStyle w:val="Strong"/>
          <w:szCs w:val="24"/>
          <w:lang w:val="en-GB"/>
        </w:rPr>
        <w:t>2</w:t>
      </w:r>
      <w:r w:rsidR="006714ED" w:rsidRPr="00891216">
        <w:rPr>
          <w:rStyle w:val="Strong"/>
          <w:szCs w:val="24"/>
          <w:lang w:val="en-GB"/>
        </w:rPr>
        <w:t>1</w:t>
      </w:r>
      <w:r w:rsidRPr="00891216">
        <w:rPr>
          <w:rStyle w:val="Strong"/>
          <w:szCs w:val="24"/>
          <w:lang w:val="en-GB"/>
        </w:rPr>
        <w:t>.</w:t>
      </w:r>
      <w:r w:rsidR="00584BF4" w:rsidRPr="00891216">
        <w:rPr>
          <w:rStyle w:val="Strong"/>
          <w:szCs w:val="24"/>
          <w:lang w:val="en-GB"/>
        </w:rPr>
        <w:tab/>
      </w:r>
      <w:r w:rsidRPr="00891216">
        <w:rPr>
          <w:rStyle w:val="Strong"/>
          <w:szCs w:val="24"/>
          <w:lang w:val="en-GB"/>
        </w:rPr>
        <w:t xml:space="preserve">Alteration or withdrawal of </w:t>
      </w:r>
      <w:r w:rsidR="006714ED" w:rsidRPr="00891216">
        <w:rPr>
          <w:rStyle w:val="Strong"/>
          <w:szCs w:val="24"/>
          <w:lang w:val="en-GB"/>
        </w:rPr>
        <w:t>tenders</w:t>
      </w:r>
    </w:p>
    <w:p w14:paraId="37113797" w14:textId="77777777" w:rsidR="003262FC" w:rsidRPr="00891216" w:rsidRDefault="006714ED" w:rsidP="00953654">
      <w:pPr>
        <w:pStyle w:val="Blockquote"/>
        <w:spacing w:line="276" w:lineRule="auto"/>
        <w:ind w:left="0" w:right="26"/>
        <w:rPr>
          <w:szCs w:val="24"/>
          <w:lang w:val="en-GB"/>
        </w:rPr>
      </w:pPr>
      <w:r w:rsidRPr="00891216">
        <w:rPr>
          <w:szCs w:val="24"/>
          <w:lang w:val="en-GB"/>
        </w:rPr>
        <w:t>Tenderers</w:t>
      </w:r>
      <w:r w:rsidR="003262FC" w:rsidRPr="00891216">
        <w:rPr>
          <w:szCs w:val="24"/>
          <w:lang w:val="en-GB"/>
        </w:rPr>
        <w:t xml:space="preserve"> may alter or withdraw their </w:t>
      </w:r>
      <w:r w:rsidRPr="00891216">
        <w:rPr>
          <w:szCs w:val="24"/>
          <w:lang w:val="en-GB"/>
        </w:rPr>
        <w:t>tenders</w:t>
      </w:r>
      <w:r w:rsidR="003262FC" w:rsidRPr="00891216">
        <w:rPr>
          <w:szCs w:val="24"/>
          <w:lang w:val="en-GB"/>
        </w:rPr>
        <w:t xml:space="preserve"> by written notification prior to the deadline for submission of </w:t>
      </w:r>
      <w:r w:rsidRPr="00891216">
        <w:rPr>
          <w:szCs w:val="24"/>
          <w:lang w:val="en-GB"/>
        </w:rPr>
        <w:t>tenders</w:t>
      </w:r>
      <w:r w:rsidR="003262FC" w:rsidRPr="00891216">
        <w:rPr>
          <w:szCs w:val="24"/>
          <w:lang w:val="en-GB"/>
        </w:rPr>
        <w:t xml:space="preserve">. No </w:t>
      </w:r>
      <w:r w:rsidRPr="00891216">
        <w:rPr>
          <w:szCs w:val="24"/>
          <w:lang w:val="en-GB"/>
        </w:rPr>
        <w:t>tender</w:t>
      </w:r>
      <w:r w:rsidR="003262FC" w:rsidRPr="00891216">
        <w:rPr>
          <w:szCs w:val="24"/>
          <w:lang w:val="en-GB"/>
        </w:rPr>
        <w:t xml:space="preserve"> may be altered after this deadline.</w:t>
      </w:r>
    </w:p>
    <w:p w14:paraId="2A8E6476" w14:textId="1790CEA6" w:rsidR="003262FC" w:rsidRPr="00891216" w:rsidRDefault="003262FC" w:rsidP="00953654">
      <w:pPr>
        <w:pStyle w:val="Blockquote"/>
        <w:spacing w:line="276" w:lineRule="auto"/>
        <w:ind w:left="0" w:right="26"/>
        <w:rPr>
          <w:szCs w:val="24"/>
          <w:lang w:val="en-GB"/>
        </w:rPr>
      </w:pPr>
      <w:r w:rsidRPr="00891216">
        <w:rPr>
          <w:szCs w:val="24"/>
          <w:lang w:val="en-GB"/>
        </w:rPr>
        <w:t xml:space="preserve">Any such notification of alteration or withdrawal shall be prepared and submitted in accordance with </w:t>
      </w:r>
      <w:r w:rsidR="006714ED" w:rsidRPr="00891216">
        <w:rPr>
          <w:szCs w:val="24"/>
          <w:lang w:val="en-GB"/>
        </w:rPr>
        <w:t xml:space="preserve">point </w:t>
      </w:r>
      <w:r w:rsidR="000B693E" w:rsidRPr="00891216">
        <w:rPr>
          <w:szCs w:val="24"/>
          <w:lang w:val="en-GB"/>
        </w:rPr>
        <w:t>9</w:t>
      </w:r>
      <w:r w:rsidR="006714ED" w:rsidRPr="00891216">
        <w:rPr>
          <w:szCs w:val="24"/>
          <w:lang w:val="en-GB"/>
        </w:rPr>
        <w:t xml:space="preserve"> of the </w:t>
      </w:r>
      <w:r w:rsidR="00881C2D" w:rsidRPr="00891216">
        <w:rPr>
          <w:szCs w:val="24"/>
          <w:lang w:val="en-GB"/>
        </w:rPr>
        <w:t>i</w:t>
      </w:r>
      <w:r w:rsidR="006714ED" w:rsidRPr="00891216">
        <w:rPr>
          <w:szCs w:val="24"/>
          <w:lang w:val="en-GB"/>
        </w:rPr>
        <w:t xml:space="preserve">nstructions to </w:t>
      </w:r>
      <w:r w:rsidR="00881C2D" w:rsidRPr="00891216">
        <w:rPr>
          <w:szCs w:val="24"/>
          <w:lang w:val="en-GB"/>
        </w:rPr>
        <w:t>t</w:t>
      </w:r>
      <w:r w:rsidR="006714ED" w:rsidRPr="00891216">
        <w:rPr>
          <w:szCs w:val="24"/>
          <w:lang w:val="en-GB"/>
        </w:rPr>
        <w:t>enderers</w:t>
      </w:r>
      <w:r w:rsidRPr="00891216">
        <w:rPr>
          <w:szCs w:val="24"/>
          <w:lang w:val="en-GB"/>
        </w:rPr>
        <w:t xml:space="preserve">. </w:t>
      </w:r>
    </w:p>
    <w:p w14:paraId="33B0DD15" w14:textId="77777777" w:rsidR="006F5FD0" w:rsidRPr="00891216" w:rsidRDefault="003262FC" w:rsidP="00953654">
      <w:pPr>
        <w:keepNext/>
        <w:keepLines/>
        <w:widowControl/>
        <w:spacing w:line="276" w:lineRule="auto"/>
        <w:ind w:left="426" w:hanging="426"/>
        <w:outlineLvl w:val="0"/>
        <w:rPr>
          <w:rStyle w:val="Strong"/>
          <w:szCs w:val="24"/>
        </w:rPr>
      </w:pPr>
      <w:r w:rsidRPr="00891216">
        <w:rPr>
          <w:rStyle w:val="Strong"/>
          <w:szCs w:val="24"/>
          <w:lang w:val="en-GB"/>
        </w:rPr>
        <w:t>2</w:t>
      </w:r>
      <w:r w:rsidR="006714ED" w:rsidRPr="00891216">
        <w:rPr>
          <w:rStyle w:val="Strong"/>
          <w:szCs w:val="24"/>
          <w:lang w:val="en-GB"/>
        </w:rPr>
        <w:t>2</w:t>
      </w:r>
      <w:r w:rsidR="006F5FD0" w:rsidRPr="00891216">
        <w:rPr>
          <w:rStyle w:val="Strong"/>
          <w:szCs w:val="24"/>
          <w:lang w:val="en-GB"/>
        </w:rPr>
        <w:t xml:space="preserve">. </w:t>
      </w:r>
      <w:r w:rsidR="00584BF4" w:rsidRPr="00891216">
        <w:rPr>
          <w:rStyle w:val="Strong"/>
          <w:szCs w:val="24"/>
          <w:lang w:val="en-GB"/>
        </w:rPr>
        <w:tab/>
      </w:r>
      <w:r w:rsidR="006F5FD0" w:rsidRPr="00891216">
        <w:rPr>
          <w:rStyle w:val="Strong"/>
          <w:szCs w:val="24"/>
          <w:lang w:val="en-GB"/>
        </w:rPr>
        <w:t>Operational language</w:t>
      </w:r>
    </w:p>
    <w:p w14:paraId="231E3CC8" w14:textId="78CC85E3" w:rsidR="006F5FD0" w:rsidRPr="00891216" w:rsidRDefault="006F5FD0" w:rsidP="00953654">
      <w:pPr>
        <w:pStyle w:val="Blockquote"/>
        <w:spacing w:line="276" w:lineRule="auto"/>
        <w:ind w:left="0"/>
        <w:rPr>
          <w:rStyle w:val="Emphasis"/>
          <w:i w:val="0"/>
          <w:szCs w:val="24"/>
          <w:lang w:val="en-GB"/>
        </w:rPr>
      </w:pPr>
      <w:r w:rsidRPr="00891216">
        <w:rPr>
          <w:rStyle w:val="Emphasis"/>
          <w:i w:val="0"/>
          <w:szCs w:val="24"/>
          <w:lang w:val="en-GB"/>
        </w:rPr>
        <w:t>All written communications for this tender procedure and contract must be in English</w:t>
      </w:r>
      <w:r w:rsidR="00771F80" w:rsidRPr="00891216">
        <w:rPr>
          <w:rStyle w:val="Emphasis"/>
          <w:i w:val="0"/>
          <w:szCs w:val="24"/>
          <w:lang w:val="en-GB"/>
        </w:rPr>
        <w:t xml:space="preserve"> and in Albania</w:t>
      </w:r>
      <w:r w:rsidR="00B17A9A">
        <w:rPr>
          <w:rStyle w:val="Emphasis"/>
          <w:i w:val="0"/>
          <w:szCs w:val="24"/>
          <w:lang w:val="en-GB"/>
        </w:rPr>
        <w:t>n</w:t>
      </w:r>
      <w:r w:rsidRPr="00891216">
        <w:rPr>
          <w:rStyle w:val="Emphasis"/>
          <w:i w:val="0"/>
          <w:szCs w:val="24"/>
          <w:lang w:val="en-GB"/>
        </w:rPr>
        <w:t>.</w:t>
      </w:r>
    </w:p>
    <w:p w14:paraId="38DC66B2" w14:textId="6C5B8B90" w:rsidR="00E9047D" w:rsidRPr="00891216" w:rsidRDefault="00326B16" w:rsidP="00953654">
      <w:pPr>
        <w:keepNext/>
        <w:keepLines/>
        <w:widowControl/>
        <w:spacing w:line="276" w:lineRule="auto"/>
        <w:ind w:left="426" w:hanging="426"/>
        <w:outlineLvl w:val="0"/>
        <w:rPr>
          <w:rStyle w:val="Strong"/>
          <w:szCs w:val="24"/>
        </w:rPr>
      </w:pPr>
      <w:r w:rsidRPr="00891216">
        <w:rPr>
          <w:rStyle w:val="Strong"/>
          <w:szCs w:val="24"/>
        </w:rPr>
        <w:t>23</w:t>
      </w:r>
      <w:r w:rsidR="008272C0" w:rsidRPr="00891216">
        <w:rPr>
          <w:rStyle w:val="Strong"/>
          <w:szCs w:val="24"/>
        </w:rPr>
        <w:t>.</w:t>
      </w:r>
      <w:r w:rsidR="00D3113D" w:rsidRPr="00891216">
        <w:rPr>
          <w:rStyle w:val="Strong"/>
          <w:szCs w:val="24"/>
        </w:rPr>
        <w:tab/>
      </w:r>
      <w:r w:rsidR="00E9047D" w:rsidRPr="00891216">
        <w:rPr>
          <w:rStyle w:val="Strong"/>
          <w:szCs w:val="24"/>
        </w:rPr>
        <w:t>Additional information</w:t>
      </w:r>
    </w:p>
    <w:p w14:paraId="7462FE46" w14:textId="513B45DA" w:rsidR="00126A34" w:rsidRDefault="00B17A9A" w:rsidP="00126A34">
      <w:pPr>
        <w:widowControl/>
        <w:snapToGrid w:val="0"/>
        <w:spacing w:after="240" w:line="276" w:lineRule="auto"/>
        <w:ind w:right="26"/>
        <w:jc w:val="both"/>
        <w:rPr>
          <w:sz w:val="22"/>
          <w:szCs w:val="22"/>
          <w:lang w:val="en-GB"/>
        </w:rPr>
      </w:pPr>
      <w:r>
        <w:t>Not applicable.</w:t>
      </w:r>
    </w:p>
    <w:p w14:paraId="2C319B06" w14:textId="699DD214" w:rsidR="007355CE" w:rsidRPr="00F9055E" w:rsidRDefault="007355CE" w:rsidP="007355CE">
      <w:pPr>
        <w:widowControl/>
        <w:snapToGrid w:val="0"/>
        <w:spacing w:before="0" w:after="0" w:line="276" w:lineRule="auto"/>
        <w:ind w:right="26"/>
        <w:jc w:val="center"/>
        <w:rPr>
          <w:sz w:val="22"/>
          <w:szCs w:val="22"/>
          <w:lang w:val="en-GB"/>
        </w:rPr>
      </w:pPr>
      <w:bookmarkStart w:id="14" w:name="_GoBack"/>
      <w:bookmarkEnd w:id="14"/>
    </w:p>
    <w:sectPr w:rsidR="007355CE" w:rsidRPr="00F9055E" w:rsidSect="003306F1">
      <w:headerReference w:type="even" r:id="rId11"/>
      <w:headerReference w:type="default" r:id="rId12"/>
      <w:footerReference w:type="even" r:id="rId13"/>
      <w:footerReference w:type="default" r:id="rId14"/>
      <w:headerReference w:type="first" r:id="rId15"/>
      <w:footerReference w:type="first" r:id="rId16"/>
      <w:pgSz w:w="12240" w:h="15840"/>
      <w:pgMar w:top="630" w:right="1440" w:bottom="1276" w:left="1418" w:header="851" w:footer="631"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007261" w14:textId="77777777" w:rsidR="00B83E69" w:rsidRDefault="00B83E69">
      <w:r>
        <w:separator/>
      </w:r>
    </w:p>
  </w:endnote>
  <w:endnote w:type="continuationSeparator" w:id="0">
    <w:p w14:paraId="4EDFDBFC" w14:textId="77777777" w:rsidR="00B83E69" w:rsidRDefault="00B83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594A09" w14:textId="77777777" w:rsidR="00D83A60" w:rsidRDefault="00D83A6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9EBA12" w14:textId="5EB9861C" w:rsidR="00EF0A8C" w:rsidRPr="00B33EE6" w:rsidRDefault="003670BA" w:rsidP="00F9055E">
    <w:pPr>
      <w:pStyle w:val="Footer"/>
      <w:tabs>
        <w:tab w:val="clear" w:pos="4320"/>
        <w:tab w:val="clear" w:pos="8640"/>
        <w:tab w:val="right" w:pos="9214"/>
      </w:tabs>
      <w:spacing w:before="120" w:after="0"/>
      <w:rPr>
        <w:b/>
        <w:sz w:val="20"/>
        <w:lang w:val="en-GB"/>
      </w:rPr>
    </w:pPr>
    <w:r w:rsidRPr="003670BA">
      <w:rPr>
        <w:b/>
        <w:sz w:val="20"/>
      </w:rPr>
      <w:t>202</w:t>
    </w:r>
    <w:r w:rsidR="00015492">
      <w:rPr>
        <w:b/>
        <w:sz w:val="20"/>
      </w:rPr>
      <w:t>5</w:t>
    </w:r>
    <w:r w:rsidR="00EF0A8C" w:rsidRPr="00B33EE6">
      <w:rPr>
        <w:sz w:val="18"/>
        <w:szCs w:val="18"/>
        <w:lang w:val="en-GB"/>
      </w:rPr>
      <w:tab/>
      <w:t xml:space="preserve">Page </w:t>
    </w:r>
    <w:r w:rsidR="00EF0A8C" w:rsidRPr="00B33EE6">
      <w:rPr>
        <w:rStyle w:val="PageNumber"/>
        <w:sz w:val="18"/>
        <w:szCs w:val="18"/>
        <w:lang w:val="en-GB"/>
      </w:rPr>
      <w:fldChar w:fldCharType="begin"/>
    </w:r>
    <w:r w:rsidR="00EF0A8C" w:rsidRPr="00B33EE6">
      <w:rPr>
        <w:rStyle w:val="PageNumber"/>
        <w:sz w:val="18"/>
        <w:szCs w:val="18"/>
        <w:lang w:val="en-GB"/>
      </w:rPr>
      <w:instrText xml:space="preserve"> PAGE </w:instrText>
    </w:r>
    <w:r w:rsidR="00EF0A8C" w:rsidRPr="00B33EE6">
      <w:rPr>
        <w:rStyle w:val="PageNumber"/>
        <w:sz w:val="18"/>
        <w:szCs w:val="18"/>
        <w:lang w:val="en-GB"/>
      </w:rPr>
      <w:fldChar w:fldCharType="separate"/>
    </w:r>
    <w:r w:rsidR="006D6C0F">
      <w:rPr>
        <w:rStyle w:val="PageNumber"/>
        <w:noProof/>
        <w:sz w:val="18"/>
        <w:szCs w:val="18"/>
        <w:lang w:val="en-GB"/>
      </w:rPr>
      <w:t>4</w:t>
    </w:r>
    <w:r w:rsidR="00EF0A8C" w:rsidRPr="00B33EE6">
      <w:rPr>
        <w:rStyle w:val="PageNumber"/>
        <w:sz w:val="18"/>
        <w:szCs w:val="18"/>
        <w:lang w:val="en-GB"/>
      </w:rPr>
      <w:fldChar w:fldCharType="end"/>
    </w:r>
    <w:r w:rsidR="00B33EE6" w:rsidRPr="00B33EE6">
      <w:rPr>
        <w:rStyle w:val="PageNumber"/>
        <w:sz w:val="18"/>
        <w:szCs w:val="18"/>
        <w:lang w:val="en-GB"/>
      </w:rPr>
      <w:t xml:space="preserve"> of </w:t>
    </w:r>
    <w:r w:rsidR="00B33EE6" w:rsidRPr="00B33EE6">
      <w:rPr>
        <w:rStyle w:val="PageNumber"/>
        <w:sz w:val="18"/>
        <w:szCs w:val="18"/>
        <w:lang w:val="en-GB"/>
      </w:rPr>
      <w:fldChar w:fldCharType="begin"/>
    </w:r>
    <w:r w:rsidR="00B33EE6" w:rsidRPr="00B33EE6">
      <w:rPr>
        <w:rStyle w:val="PageNumber"/>
        <w:sz w:val="18"/>
        <w:szCs w:val="18"/>
        <w:lang w:val="en-GB"/>
      </w:rPr>
      <w:instrText xml:space="preserve"> NUMPAGES   \* MERGEFORMAT </w:instrText>
    </w:r>
    <w:r w:rsidR="00B33EE6" w:rsidRPr="00B33EE6">
      <w:rPr>
        <w:rStyle w:val="PageNumber"/>
        <w:sz w:val="18"/>
        <w:szCs w:val="18"/>
        <w:lang w:val="en-GB"/>
      </w:rPr>
      <w:fldChar w:fldCharType="separate"/>
    </w:r>
    <w:r w:rsidR="006D6C0F">
      <w:rPr>
        <w:rStyle w:val="PageNumber"/>
        <w:noProof/>
        <w:sz w:val="18"/>
        <w:szCs w:val="18"/>
        <w:lang w:val="en-GB"/>
      </w:rPr>
      <w:t>5</w:t>
    </w:r>
    <w:r w:rsidR="00B33EE6" w:rsidRPr="00B33EE6">
      <w:rPr>
        <w:rStyle w:val="PageNumber"/>
        <w:sz w:val="18"/>
        <w:szCs w:val="18"/>
        <w:lang w:val="en-GB"/>
      </w:rPr>
      <w:fldChar w:fldCharType="end"/>
    </w:r>
  </w:p>
  <w:p w14:paraId="77551F46" w14:textId="78189F65" w:rsidR="00EF0A8C" w:rsidRPr="00B33EE6" w:rsidRDefault="001A650B" w:rsidP="001A650B">
    <w:pPr>
      <w:pStyle w:val="Footer"/>
      <w:spacing w:before="0" w:after="0"/>
      <w:rPr>
        <w:lang w:val="en-GB"/>
      </w:rPr>
    </w:pPr>
    <w:r>
      <w:rPr>
        <w:sz w:val="18"/>
        <w:szCs w:val="18"/>
        <w:lang w:val="en-GB"/>
      </w:rPr>
      <w:fldChar w:fldCharType="begin"/>
    </w:r>
    <w:r>
      <w:rPr>
        <w:sz w:val="18"/>
        <w:szCs w:val="18"/>
        <w:lang w:val="en-GB"/>
      </w:rPr>
      <w:instrText xml:space="preserve"> FILENAME   \* MERGEFORMAT </w:instrText>
    </w:r>
    <w:r>
      <w:rPr>
        <w:sz w:val="18"/>
        <w:szCs w:val="18"/>
        <w:lang w:val="en-GB"/>
      </w:rPr>
      <w:fldChar w:fldCharType="separate"/>
    </w:r>
    <w:r w:rsidR="00536365">
      <w:rPr>
        <w:noProof/>
        <w:sz w:val="18"/>
        <w:szCs w:val="18"/>
        <w:lang w:val="en-GB"/>
      </w:rPr>
      <w:t>rev 17.09 b8o3_contractnotice_simp_neg_Spice comm</w:t>
    </w:r>
    <w:r>
      <w:rPr>
        <w:sz w:val="18"/>
        <w:szCs w:val="18"/>
        <w:lang w:val="en-GB"/>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3CF9CB" w14:textId="77777777" w:rsidR="00D83A60" w:rsidRDefault="00D83A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E09346" w14:textId="77777777" w:rsidR="00B83E69" w:rsidRDefault="00B83E69">
      <w:r>
        <w:separator/>
      </w:r>
    </w:p>
  </w:footnote>
  <w:footnote w:type="continuationSeparator" w:id="0">
    <w:p w14:paraId="0E3432D3" w14:textId="77777777" w:rsidR="00B83E69" w:rsidRDefault="00B83E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9D9B4E" w14:textId="77777777" w:rsidR="00D83A60" w:rsidRDefault="00D83A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E64B28" w14:textId="77777777" w:rsidR="00D83A60" w:rsidRDefault="00D83A6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5B54F3" w14:textId="77777777" w:rsidR="00D83A60" w:rsidRDefault="00D83A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560AE"/>
    <w:multiLevelType w:val="hybridMultilevel"/>
    <w:tmpl w:val="8B803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305065"/>
    <w:multiLevelType w:val="multilevel"/>
    <w:tmpl w:val="02D28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9E44C6"/>
    <w:multiLevelType w:val="multilevel"/>
    <w:tmpl w:val="40CA0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482F5A"/>
    <w:multiLevelType w:val="hybridMultilevel"/>
    <w:tmpl w:val="543AC724"/>
    <w:lvl w:ilvl="0" w:tplc="AF6A0AC2">
      <w:start w:val="1"/>
      <w:numFmt w:val="decimal"/>
      <w:pStyle w:val="PRAGHeading2"/>
      <w:lvlText w:val="%1."/>
      <w:lvlJc w:val="left"/>
      <w:pPr>
        <w:tabs>
          <w:tab w:val="num" w:pos="1134"/>
        </w:tabs>
        <w:ind w:left="1134" w:hanging="567"/>
      </w:pPr>
      <w:rPr>
        <w:rFonts w:ascii="Times New Roman" w:hAnsi="Times New Roman" w:hint="default"/>
        <w:b/>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46FE4486"/>
    <w:multiLevelType w:val="multilevel"/>
    <w:tmpl w:val="F45AB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1F30A7"/>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60AE512C"/>
    <w:multiLevelType w:val="hybridMultilevel"/>
    <w:tmpl w:val="4664DF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FF6A89"/>
    <w:multiLevelType w:val="multilevel"/>
    <w:tmpl w:val="38056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17229A"/>
    <w:multiLevelType w:val="multilevel"/>
    <w:tmpl w:val="52CCD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ED092C"/>
    <w:multiLevelType w:val="multilevel"/>
    <w:tmpl w:val="FDD22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5569C4"/>
    <w:multiLevelType w:val="hybridMultilevel"/>
    <w:tmpl w:val="833E4AA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10"/>
  </w:num>
  <w:num w:numId="4">
    <w:abstractNumId w:val="0"/>
  </w:num>
  <w:num w:numId="5">
    <w:abstractNumId w:val="4"/>
  </w:num>
  <w:num w:numId="6">
    <w:abstractNumId w:val="2"/>
  </w:num>
  <w:num w:numId="7">
    <w:abstractNumId w:val="9"/>
  </w:num>
  <w:num w:numId="8">
    <w:abstractNumId w:val="8"/>
  </w:num>
  <w:num w:numId="9">
    <w:abstractNumId w:val="1"/>
  </w:num>
  <w:num w:numId="10">
    <w:abstractNumId w:val="5"/>
  </w:num>
  <w:num w:numId="11">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activeWritingStyle w:appName="MSWord" w:lang="es-ES_tradnl"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fr-BE"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es-ES_tradnl" w:vendorID="64" w:dllVersion="0" w:nlCheck="1" w:checkStyle="0"/>
  <w:activeWritingStyle w:appName="MSWord" w:lang="fr-BE" w:vendorID="64" w:dllVersion="0" w:nlCheck="1" w:checkStyle="0"/>
  <w:activeWritingStyle w:appName="MSWord" w:lang="es-ES" w:vendorID="64" w:dllVersion="0" w:nlCheck="1" w:checkStyle="0"/>
  <w:activeWritingStyle w:appName="MSWord" w:lang="en-GB" w:vendorID="64" w:dllVersion="4096" w:nlCheck="1" w:checkStyle="0"/>
  <w:activeWritingStyle w:appName="MSWord" w:lang="en-IE"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fr-FR" w:vendorID="64" w:dllVersion="4096" w:nlCheck="1" w:checkStyle="0"/>
  <w:activeWritingStyle w:appName="MSWord" w:lang="fr-FR" w:vendorID="64" w:dllVersion="6" w:nlCheck="1" w:checkStyle="1"/>
  <w:activeWritingStyle w:appName="MSWord" w:lang="fr-FR" w:vendorID="64" w:dllVersion="0" w:nlCheck="1" w:checkStyle="0"/>
  <w:activeWritingStyle w:appName="MSWord" w:lang="it-IT" w:vendorID="64" w:dllVersion="0" w:nlCheck="1" w:checkStyle="0"/>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50FF8"/>
    <w:rsid w:val="00002435"/>
    <w:rsid w:val="00006898"/>
    <w:rsid w:val="00012223"/>
    <w:rsid w:val="00012AF1"/>
    <w:rsid w:val="00013451"/>
    <w:rsid w:val="00013EB7"/>
    <w:rsid w:val="00013F0F"/>
    <w:rsid w:val="00014B76"/>
    <w:rsid w:val="00015492"/>
    <w:rsid w:val="0002004D"/>
    <w:rsid w:val="00022D5F"/>
    <w:rsid w:val="0003004C"/>
    <w:rsid w:val="00030910"/>
    <w:rsid w:val="000333FE"/>
    <w:rsid w:val="00051D1D"/>
    <w:rsid w:val="00060001"/>
    <w:rsid w:val="0006084A"/>
    <w:rsid w:val="00063FB5"/>
    <w:rsid w:val="00073B8E"/>
    <w:rsid w:val="000770A2"/>
    <w:rsid w:val="00080900"/>
    <w:rsid w:val="0008338B"/>
    <w:rsid w:val="0008414B"/>
    <w:rsid w:val="00087A72"/>
    <w:rsid w:val="00094707"/>
    <w:rsid w:val="00095030"/>
    <w:rsid w:val="000A0D57"/>
    <w:rsid w:val="000A3758"/>
    <w:rsid w:val="000A471B"/>
    <w:rsid w:val="000A58AB"/>
    <w:rsid w:val="000B0729"/>
    <w:rsid w:val="000B693E"/>
    <w:rsid w:val="000B7C91"/>
    <w:rsid w:val="000C04CE"/>
    <w:rsid w:val="000C1101"/>
    <w:rsid w:val="000C1522"/>
    <w:rsid w:val="000C4913"/>
    <w:rsid w:val="000C7DA6"/>
    <w:rsid w:val="000D1732"/>
    <w:rsid w:val="000D3847"/>
    <w:rsid w:val="000D3EBF"/>
    <w:rsid w:val="000D5CD3"/>
    <w:rsid w:val="000E4709"/>
    <w:rsid w:val="000F0F6C"/>
    <w:rsid w:val="000F1340"/>
    <w:rsid w:val="000F5DEF"/>
    <w:rsid w:val="0010139B"/>
    <w:rsid w:val="0010162C"/>
    <w:rsid w:val="00105302"/>
    <w:rsid w:val="00106A2D"/>
    <w:rsid w:val="001135B6"/>
    <w:rsid w:val="001142E5"/>
    <w:rsid w:val="00120BF8"/>
    <w:rsid w:val="00126A34"/>
    <w:rsid w:val="00130953"/>
    <w:rsid w:val="0013314C"/>
    <w:rsid w:val="00135F2D"/>
    <w:rsid w:val="0014405E"/>
    <w:rsid w:val="00145335"/>
    <w:rsid w:val="00145CFA"/>
    <w:rsid w:val="00146B7A"/>
    <w:rsid w:val="00150687"/>
    <w:rsid w:val="00154349"/>
    <w:rsid w:val="001661F7"/>
    <w:rsid w:val="00171F2E"/>
    <w:rsid w:val="00180D47"/>
    <w:rsid w:val="001903F3"/>
    <w:rsid w:val="001951FE"/>
    <w:rsid w:val="00195655"/>
    <w:rsid w:val="00195F75"/>
    <w:rsid w:val="001A4F1E"/>
    <w:rsid w:val="001A59BB"/>
    <w:rsid w:val="001A650B"/>
    <w:rsid w:val="001A6777"/>
    <w:rsid w:val="001B2571"/>
    <w:rsid w:val="001B798E"/>
    <w:rsid w:val="001C1834"/>
    <w:rsid w:val="001C21A2"/>
    <w:rsid w:val="001C546A"/>
    <w:rsid w:val="001C64F1"/>
    <w:rsid w:val="001D19A6"/>
    <w:rsid w:val="001D3BF5"/>
    <w:rsid w:val="001D55F7"/>
    <w:rsid w:val="001D6616"/>
    <w:rsid w:val="001E50A2"/>
    <w:rsid w:val="001E5702"/>
    <w:rsid w:val="001F0839"/>
    <w:rsid w:val="001F1546"/>
    <w:rsid w:val="001F6AB7"/>
    <w:rsid w:val="001F780C"/>
    <w:rsid w:val="001F7E89"/>
    <w:rsid w:val="00200569"/>
    <w:rsid w:val="00201320"/>
    <w:rsid w:val="00212656"/>
    <w:rsid w:val="00212BC7"/>
    <w:rsid w:val="00213E14"/>
    <w:rsid w:val="00215403"/>
    <w:rsid w:val="00216179"/>
    <w:rsid w:val="0021776E"/>
    <w:rsid w:val="00226829"/>
    <w:rsid w:val="00233B9D"/>
    <w:rsid w:val="00233DDA"/>
    <w:rsid w:val="00235A71"/>
    <w:rsid w:val="002413EA"/>
    <w:rsid w:val="00243849"/>
    <w:rsid w:val="002575AA"/>
    <w:rsid w:val="00266EB9"/>
    <w:rsid w:val="00270C6C"/>
    <w:rsid w:val="002753AD"/>
    <w:rsid w:val="00275C10"/>
    <w:rsid w:val="0027666A"/>
    <w:rsid w:val="002815E1"/>
    <w:rsid w:val="002A030F"/>
    <w:rsid w:val="002B0BA3"/>
    <w:rsid w:val="002B2145"/>
    <w:rsid w:val="002D03BD"/>
    <w:rsid w:val="002D266E"/>
    <w:rsid w:val="002D4121"/>
    <w:rsid w:val="002E1B83"/>
    <w:rsid w:val="002E2635"/>
    <w:rsid w:val="002E7D33"/>
    <w:rsid w:val="002F4E69"/>
    <w:rsid w:val="003045C3"/>
    <w:rsid w:val="00311198"/>
    <w:rsid w:val="00313F6B"/>
    <w:rsid w:val="00322D52"/>
    <w:rsid w:val="00323016"/>
    <w:rsid w:val="003232ED"/>
    <w:rsid w:val="003237E4"/>
    <w:rsid w:val="00323BDD"/>
    <w:rsid w:val="00323D3D"/>
    <w:rsid w:val="003262FC"/>
    <w:rsid w:val="00326B16"/>
    <w:rsid w:val="00327E0B"/>
    <w:rsid w:val="00330261"/>
    <w:rsid w:val="003306F1"/>
    <w:rsid w:val="003378F6"/>
    <w:rsid w:val="00340648"/>
    <w:rsid w:val="00342E7F"/>
    <w:rsid w:val="0034670E"/>
    <w:rsid w:val="00347190"/>
    <w:rsid w:val="00347673"/>
    <w:rsid w:val="00353144"/>
    <w:rsid w:val="003574F5"/>
    <w:rsid w:val="00357E25"/>
    <w:rsid w:val="00362824"/>
    <w:rsid w:val="00364564"/>
    <w:rsid w:val="003670BA"/>
    <w:rsid w:val="003717BC"/>
    <w:rsid w:val="00385AAB"/>
    <w:rsid w:val="003861D9"/>
    <w:rsid w:val="0038633F"/>
    <w:rsid w:val="00386E96"/>
    <w:rsid w:val="0038795F"/>
    <w:rsid w:val="0038796E"/>
    <w:rsid w:val="0039147E"/>
    <w:rsid w:val="0039347D"/>
    <w:rsid w:val="003947E7"/>
    <w:rsid w:val="00396E63"/>
    <w:rsid w:val="00397073"/>
    <w:rsid w:val="003A4357"/>
    <w:rsid w:val="003B1B35"/>
    <w:rsid w:val="003B2528"/>
    <w:rsid w:val="003B470B"/>
    <w:rsid w:val="003C0359"/>
    <w:rsid w:val="003C1515"/>
    <w:rsid w:val="003C23AA"/>
    <w:rsid w:val="003D16FB"/>
    <w:rsid w:val="003D297D"/>
    <w:rsid w:val="003D6CAD"/>
    <w:rsid w:val="003E782D"/>
    <w:rsid w:val="003F1E01"/>
    <w:rsid w:val="00400098"/>
    <w:rsid w:val="0040360C"/>
    <w:rsid w:val="00405E1A"/>
    <w:rsid w:val="004108A4"/>
    <w:rsid w:val="00414AE3"/>
    <w:rsid w:val="00415616"/>
    <w:rsid w:val="004207FF"/>
    <w:rsid w:val="00424124"/>
    <w:rsid w:val="00433BCA"/>
    <w:rsid w:val="0043533D"/>
    <w:rsid w:val="00445514"/>
    <w:rsid w:val="00452ED8"/>
    <w:rsid w:val="004542FE"/>
    <w:rsid w:val="0045494F"/>
    <w:rsid w:val="004567DF"/>
    <w:rsid w:val="00462BB8"/>
    <w:rsid w:val="00467C0C"/>
    <w:rsid w:val="00472630"/>
    <w:rsid w:val="00473883"/>
    <w:rsid w:val="00476D80"/>
    <w:rsid w:val="00476E84"/>
    <w:rsid w:val="00480B5C"/>
    <w:rsid w:val="00481C54"/>
    <w:rsid w:val="004824E2"/>
    <w:rsid w:val="00482E0D"/>
    <w:rsid w:val="004850B4"/>
    <w:rsid w:val="004901C2"/>
    <w:rsid w:val="004916FF"/>
    <w:rsid w:val="00492E2C"/>
    <w:rsid w:val="004957E5"/>
    <w:rsid w:val="00496492"/>
    <w:rsid w:val="004A63B0"/>
    <w:rsid w:val="004C21CC"/>
    <w:rsid w:val="004C2670"/>
    <w:rsid w:val="004C3FDE"/>
    <w:rsid w:val="004C46DC"/>
    <w:rsid w:val="004C49B2"/>
    <w:rsid w:val="004D031B"/>
    <w:rsid w:val="004D4663"/>
    <w:rsid w:val="004D5EDB"/>
    <w:rsid w:val="004D6E88"/>
    <w:rsid w:val="004E083B"/>
    <w:rsid w:val="004E1482"/>
    <w:rsid w:val="004E69A4"/>
    <w:rsid w:val="004E6C3D"/>
    <w:rsid w:val="004F00C7"/>
    <w:rsid w:val="004F04D8"/>
    <w:rsid w:val="004F34C4"/>
    <w:rsid w:val="004F3BBC"/>
    <w:rsid w:val="004F4A09"/>
    <w:rsid w:val="004F5784"/>
    <w:rsid w:val="004F7E9D"/>
    <w:rsid w:val="00500794"/>
    <w:rsid w:val="00502217"/>
    <w:rsid w:val="00502BBF"/>
    <w:rsid w:val="00503CD9"/>
    <w:rsid w:val="005046CD"/>
    <w:rsid w:val="00505437"/>
    <w:rsid w:val="005070DB"/>
    <w:rsid w:val="00513F0F"/>
    <w:rsid w:val="00517ADA"/>
    <w:rsid w:val="00527A2B"/>
    <w:rsid w:val="005351BD"/>
    <w:rsid w:val="00536365"/>
    <w:rsid w:val="0054183B"/>
    <w:rsid w:val="005462B4"/>
    <w:rsid w:val="005464FE"/>
    <w:rsid w:val="00551429"/>
    <w:rsid w:val="00553C32"/>
    <w:rsid w:val="0056183E"/>
    <w:rsid w:val="005627C4"/>
    <w:rsid w:val="005639EC"/>
    <w:rsid w:val="00564558"/>
    <w:rsid w:val="00564564"/>
    <w:rsid w:val="00565A69"/>
    <w:rsid w:val="00571687"/>
    <w:rsid w:val="00572F15"/>
    <w:rsid w:val="00573F7A"/>
    <w:rsid w:val="00577A03"/>
    <w:rsid w:val="00580671"/>
    <w:rsid w:val="00582326"/>
    <w:rsid w:val="00584000"/>
    <w:rsid w:val="00584BF4"/>
    <w:rsid w:val="00584D96"/>
    <w:rsid w:val="00585778"/>
    <w:rsid w:val="00590ADB"/>
    <w:rsid w:val="005959CD"/>
    <w:rsid w:val="005A21DC"/>
    <w:rsid w:val="005B35A2"/>
    <w:rsid w:val="005B4F80"/>
    <w:rsid w:val="005B50A4"/>
    <w:rsid w:val="005B5E3C"/>
    <w:rsid w:val="005C202A"/>
    <w:rsid w:val="005C71EF"/>
    <w:rsid w:val="005D401E"/>
    <w:rsid w:val="005D41DD"/>
    <w:rsid w:val="005F776D"/>
    <w:rsid w:val="0060359F"/>
    <w:rsid w:val="0061336A"/>
    <w:rsid w:val="00622358"/>
    <w:rsid w:val="006309DE"/>
    <w:rsid w:val="00632BDC"/>
    <w:rsid w:val="0064390B"/>
    <w:rsid w:val="00661E54"/>
    <w:rsid w:val="00663C6D"/>
    <w:rsid w:val="006714ED"/>
    <w:rsid w:val="00671A92"/>
    <w:rsid w:val="006738B9"/>
    <w:rsid w:val="00674F9C"/>
    <w:rsid w:val="006751D2"/>
    <w:rsid w:val="006770CA"/>
    <w:rsid w:val="00683137"/>
    <w:rsid w:val="0068424D"/>
    <w:rsid w:val="00686C3A"/>
    <w:rsid w:val="006909F6"/>
    <w:rsid w:val="00690E9D"/>
    <w:rsid w:val="00696696"/>
    <w:rsid w:val="00697F82"/>
    <w:rsid w:val="006A0598"/>
    <w:rsid w:val="006A66DA"/>
    <w:rsid w:val="006A6B99"/>
    <w:rsid w:val="006A7394"/>
    <w:rsid w:val="006A770D"/>
    <w:rsid w:val="006B0735"/>
    <w:rsid w:val="006B2EDA"/>
    <w:rsid w:val="006B4527"/>
    <w:rsid w:val="006B59B9"/>
    <w:rsid w:val="006C0EB6"/>
    <w:rsid w:val="006C0F37"/>
    <w:rsid w:val="006C4A5A"/>
    <w:rsid w:val="006D08C0"/>
    <w:rsid w:val="006D330F"/>
    <w:rsid w:val="006D34C8"/>
    <w:rsid w:val="006D6080"/>
    <w:rsid w:val="006D6C0F"/>
    <w:rsid w:val="006E0C6A"/>
    <w:rsid w:val="006E1BD0"/>
    <w:rsid w:val="006E3377"/>
    <w:rsid w:val="006E625F"/>
    <w:rsid w:val="006F5FD0"/>
    <w:rsid w:val="006F6C52"/>
    <w:rsid w:val="006F7885"/>
    <w:rsid w:val="00700C03"/>
    <w:rsid w:val="00703E6D"/>
    <w:rsid w:val="007046C8"/>
    <w:rsid w:val="00706ADA"/>
    <w:rsid w:val="00706E7C"/>
    <w:rsid w:val="00710A38"/>
    <w:rsid w:val="00710C41"/>
    <w:rsid w:val="007121FB"/>
    <w:rsid w:val="007129D6"/>
    <w:rsid w:val="00712CB3"/>
    <w:rsid w:val="00715755"/>
    <w:rsid w:val="00716ECF"/>
    <w:rsid w:val="00721C07"/>
    <w:rsid w:val="00726C83"/>
    <w:rsid w:val="00731A9A"/>
    <w:rsid w:val="007355CE"/>
    <w:rsid w:val="00743EED"/>
    <w:rsid w:val="007471C5"/>
    <w:rsid w:val="007478DD"/>
    <w:rsid w:val="00750FF8"/>
    <w:rsid w:val="00753FC2"/>
    <w:rsid w:val="00756C38"/>
    <w:rsid w:val="0076087A"/>
    <w:rsid w:val="00761673"/>
    <w:rsid w:val="00761893"/>
    <w:rsid w:val="007635FD"/>
    <w:rsid w:val="007645D0"/>
    <w:rsid w:val="0076516D"/>
    <w:rsid w:val="007653F4"/>
    <w:rsid w:val="00770822"/>
    <w:rsid w:val="00771F80"/>
    <w:rsid w:val="00771F97"/>
    <w:rsid w:val="007727F3"/>
    <w:rsid w:val="00781EF9"/>
    <w:rsid w:val="007874C8"/>
    <w:rsid w:val="0079428E"/>
    <w:rsid w:val="00794A92"/>
    <w:rsid w:val="00796976"/>
    <w:rsid w:val="00796CC5"/>
    <w:rsid w:val="00797A57"/>
    <w:rsid w:val="007A04AC"/>
    <w:rsid w:val="007A1E54"/>
    <w:rsid w:val="007A4037"/>
    <w:rsid w:val="007A52F0"/>
    <w:rsid w:val="007C352C"/>
    <w:rsid w:val="007D51F2"/>
    <w:rsid w:val="007D6292"/>
    <w:rsid w:val="007D761E"/>
    <w:rsid w:val="007E5FB7"/>
    <w:rsid w:val="007E7FC2"/>
    <w:rsid w:val="007F095B"/>
    <w:rsid w:val="007F26E3"/>
    <w:rsid w:val="007F45E2"/>
    <w:rsid w:val="007F5383"/>
    <w:rsid w:val="007F6AA9"/>
    <w:rsid w:val="008006B4"/>
    <w:rsid w:val="00800827"/>
    <w:rsid w:val="008029C1"/>
    <w:rsid w:val="008031D0"/>
    <w:rsid w:val="0080610B"/>
    <w:rsid w:val="008077FF"/>
    <w:rsid w:val="00810582"/>
    <w:rsid w:val="0081129F"/>
    <w:rsid w:val="008118DC"/>
    <w:rsid w:val="00813A48"/>
    <w:rsid w:val="008152EF"/>
    <w:rsid w:val="008162F6"/>
    <w:rsid w:val="00817895"/>
    <w:rsid w:val="00817B4A"/>
    <w:rsid w:val="008272C0"/>
    <w:rsid w:val="008323D3"/>
    <w:rsid w:val="008351FF"/>
    <w:rsid w:val="0084490E"/>
    <w:rsid w:val="008456CA"/>
    <w:rsid w:val="00845F81"/>
    <w:rsid w:val="00862885"/>
    <w:rsid w:val="00866EC5"/>
    <w:rsid w:val="0087086B"/>
    <w:rsid w:val="00881C2D"/>
    <w:rsid w:val="00891216"/>
    <w:rsid w:val="00894E29"/>
    <w:rsid w:val="0089693D"/>
    <w:rsid w:val="008A1514"/>
    <w:rsid w:val="008A25D8"/>
    <w:rsid w:val="008B0830"/>
    <w:rsid w:val="008B77CD"/>
    <w:rsid w:val="008C3178"/>
    <w:rsid w:val="008C68A0"/>
    <w:rsid w:val="008D1243"/>
    <w:rsid w:val="008D3E45"/>
    <w:rsid w:val="008D4C89"/>
    <w:rsid w:val="008D5303"/>
    <w:rsid w:val="008E2D12"/>
    <w:rsid w:val="008F294D"/>
    <w:rsid w:val="008F7E77"/>
    <w:rsid w:val="009055F3"/>
    <w:rsid w:val="009066B6"/>
    <w:rsid w:val="00907556"/>
    <w:rsid w:val="00913817"/>
    <w:rsid w:val="00920C66"/>
    <w:rsid w:val="00925F7F"/>
    <w:rsid w:val="009260B8"/>
    <w:rsid w:val="00926203"/>
    <w:rsid w:val="0092731B"/>
    <w:rsid w:val="009317C0"/>
    <w:rsid w:val="00933735"/>
    <w:rsid w:val="0093429C"/>
    <w:rsid w:val="00934644"/>
    <w:rsid w:val="009352F4"/>
    <w:rsid w:val="00940E1D"/>
    <w:rsid w:val="009510CB"/>
    <w:rsid w:val="00952960"/>
    <w:rsid w:val="009531C1"/>
    <w:rsid w:val="00953654"/>
    <w:rsid w:val="00954FB8"/>
    <w:rsid w:val="00956A98"/>
    <w:rsid w:val="00956BA0"/>
    <w:rsid w:val="00960EE7"/>
    <w:rsid w:val="009707C4"/>
    <w:rsid w:val="00970A93"/>
    <w:rsid w:val="00970B01"/>
    <w:rsid w:val="00971962"/>
    <w:rsid w:val="00971CC5"/>
    <w:rsid w:val="00971EE9"/>
    <w:rsid w:val="00980AEA"/>
    <w:rsid w:val="00991002"/>
    <w:rsid w:val="0099268B"/>
    <w:rsid w:val="00994EA3"/>
    <w:rsid w:val="009966C9"/>
    <w:rsid w:val="00996A08"/>
    <w:rsid w:val="009A18AF"/>
    <w:rsid w:val="009A38DE"/>
    <w:rsid w:val="009B06B5"/>
    <w:rsid w:val="009B4D2B"/>
    <w:rsid w:val="009B69BE"/>
    <w:rsid w:val="009C197A"/>
    <w:rsid w:val="009C4545"/>
    <w:rsid w:val="009C4C07"/>
    <w:rsid w:val="009C6AF2"/>
    <w:rsid w:val="009C74C8"/>
    <w:rsid w:val="009D4098"/>
    <w:rsid w:val="009D7028"/>
    <w:rsid w:val="009E5BC1"/>
    <w:rsid w:val="009F0852"/>
    <w:rsid w:val="009F128B"/>
    <w:rsid w:val="009F12A5"/>
    <w:rsid w:val="009F5FB4"/>
    <w:rsid w:val="00A00BD5"/>
    <w:rsid w:val="00A021B5"/>
    <w:rsid w:val="00A02E6B"/>
    <w:rsid w:val="00A03055"/>
    <w:rsid w:val="00A046E7"/>
    <w:rsid w:val="00A04B00"/>
    <w:rsid w:val="00A11931"/>
    <w:rsid w:val="00A171EA"/>
    <w:rsid w:val="00A22177"/>
    <w:rsid w:val="00A236A4"/>
    <w:rsid w:val="00A27281"/>
    <w:rsid w:val="00A35081"/>
    <w:rsid w:val="00A35ABB"/>
    <w:rsid w:val="00A36F1C"/>
    <w:rsid w:val="00A433A6"/>
    <w:rsid w:val="00A43E7A"/>
    <w:rsid w:val="00A46ED3"/>
    <w:rsid w:val="00A504E1"/>
    <w:rsid w:val="00A55B6C"/>
    <w:rsid w:val="00A666EC"/>
    <w:rsid w:val="00A74EDE"/>
    <w:rsid w:val="00A779FE"/>
    <w:rsid w:val="00A77B07"/>
    <w:rsid w:val="00A83757"/>
    <w:rsid w:val="00A84E04"/>
    <w:rsid w:val="00A85E8A"/>
    <w:rsid w:val="00A90A43"/>
    <w:rsid w:val="00A94ED6"/>
    <w:rsid w:val="00A97B08"/>
    <w:rsid w:val="00AA04CC"/>
    <w:rsid w:val="00AA48B9"/>
    <w:rsid w:val="00AA5256"/>
    <w:rsid w:val="00AA7F22"/>
    <w:rsid w:val="00AB0BDA"/>
    <w:rsid w:val="00AB1729"/>
    <w:rsid w:val="00AB7F58"/>
    <w:rsid w:val="00AC0D0C"/>
    <w:rsid w:val="00AC1F12"/>
    <w:rsid w:val="00AC2E85"/>
    <w:rsid w:val="00AC4530"/>
    <w:rsid w:val="00AC7E0D"/>
    <w:rsid w:val="00AD1014"/>
    <w:rsid w:val="00AD1660"/>
    <w:rsid w:val="00AD1E4D"/>
    <w:rsid w:val="00AD2D38"/>
    <w:rsid w:val="00AD3C4A"/>
    <w:rsid w:val="00AD510F"/>
    <w:rsid w:val="00AE1D8D"/>
    <w:rsid w:val="00AE4633"/>
    <w:rsid w:val="00AE5886"/>
    <w:rsid w:val="00AE6A5B"/>
    <w:rsid w:val="00AF0B6B"/>
    <w:rsid w:val="00AF21BF"/>
    <w:rsid w:val="00AF412E"/>
    <w:rsid w:val="00AF5261"/>
    <w:rsid w:val="00AF7BB3"/>
    <w:rsid w:val="00B00363"/>
    <w:rsid w:val="00B02071"/>
    <w:rsid w:val="00B05BA0"/>
    <w:rsid w:val="00B063F9"/>
    <w:rsid w:val="00B06D60"/>
    <w:rsid w:val="00B112A1"/>
    <w:rsid w:val="00B11F84"/>
    <w:rsid w:val="00B1406D"/>
    <w:rsid w:val="00B14398"/>
    <w:rsid w:val="00B14400"/>
    <w:rsid w:val="00B14E3C"/>
    <w:rsid w:val="00B17A9A"/>
    <w:rsid w:val="00B17F1D"/>
    <w:rsid w:val="00B200AF"/>
    <w:rsid w:val="00B2584B"/>
    <w:rsid w:val="00B27B8B"/>
    <w:rsid w:val="00B31B1B"/>
    <w:rsid w:val="00B33EE6"/>
    <w:rsid w:val="00B370C2"/>
    <w:rsid w:val="00B4312E"/>
    <w:rsid w:val="00B46840"/>
    <w:rsid w:val="00B479F6"/>
    <w:rsid w:val="00B503CB"/>
    <w:rsid w:val="00B50F8D"/>
    <w:rsid w:val="00B51DFB"/>
    <w:rsid w:val="00B55A6D"/>
    <w:rsid w:val="00B55DB3"/>
    <w:rsid w:val="00B572EA"/>
    <w:rsid w:val="00B60EC5"/>
    <w:rsid w:val="00B644B9"/>
    <w:rsid w:val="00B67EF3"/>
    <w:rsid w:val="00B72D68"/>
    <w:rsid w:val="00B7349E"/>
    <w:rsid w:val="00B738A7"/>
    <w:rsid w:val="00B7586A"/>
    <w:rsid w:val="00B766F9"/>
    <w:rsid w:val="00B805A5"/>
    <w:rsid w:val="00B83BD1"/>
    <w:rsid w:val="00B83DA1"/>
    <w:rsid w:val="00B83E69"/>
    <w:rsid w:val="00B84AED"/>
    <w:rsid w:val="00B90EE0"/>
    <w:rsid w:val="00B92478"/>
    <w:rsid w:val="00B9793F"/>
    <w:rsid w:val="00BA0765"/>
    <w:rsid w:val="00BA3B88"/>
    <w:rsid w:val="00BA44A3"/>
    <w:rsid w:val="00BA7C3E"/>
    <w:rsid w:val="00BB2689"/>
    <w:rsid w:val="00BC30A1"/>
    <w:rsid w:val="00BC3120"/>
    <w:rsid w:val="00BC353E"/>
    <w:rsid w:val="00BC6DD7"/>
    <w:rsid w:val="00BD65BA"/>
    <w:rsid w:val="00BD69EF"/>
    <w:rsid w:val="00BD7F52"/>
    <w:rsid w:val="00BE08EC"/>
    <w:rsid w:val="00BE3544"/>
    <w:rsid w:val="00BE5305"/>
    <w:rsid w:val="00BE595A"/>
    <w:rsid w:val="00BE5F29"/>
    <w:rsid w:val="00BE6FC4"/>
    <w:rsid w:val="00BE783C"/>
    <w:rsid w:val="00C0006C"/>
    <w:rsid w:val="00C00D44"/>
    <w:rsid w:val="00C03AF5"/>
    <w:rsid w:val="00C04FCE"/>
    <w:rsid w:val="00C05001"/>
    <w:rsid w:val="00C06609"/>
    <w:rsid w:val="00C067C5"/>
    <w:rsid w:val="00C0772E"/>
    <w:rsid w:val="00C10DC7"/>
    <w:rsid w:val="00C147B2"/>
    <w:rsid w:val="00C14D56"/>
    <w:rsid w:val="00C171B6"/>
    <w:rsid w:val="00C2011B"/>
    <w:rsid w:val="00C2062A"/>
    <w:rsid w:val="00C250DD"/>
    <w:rsid w:val="00C30183"/>
    <w:rsid w:val="00C3057D"/>
    <w:rsid w:val="00C313AA"/>
    <w:rsid w:val="00C316FC"/>
    <w:rsid w:val="00C31B46"/>
    <w:rsid w:val="00C3644F"/>
    <w:rsid w:val="00C36666"/>
    <w:rsid w:val="00C43AAC"/>
    <w:rsid w:val="00C43DFB"/>
    <w:rsid w:val="00C460D8"/>
    <w:rsid w:val="00C4737A"/>
    <w:rsid w:val="00C4741B"/>
    <w:rsid w:val="00C47AD1"/>
    <w:rsid w:val="00C5798D"/>
    <w:rsid w:val="00C61B8C"/>
    <w:rsid w:val="00C707DB"/>
    <w:rsid w:val="00C712DE"/>
    <w:rsid w:val="00C836E5"/>
    <w:rsid w:val="00C83C65"/>
    <w:rsid w:val="00C840D0"/>
    <w:rsid w:val="00C867B9"/>
    <w:rsid w:val="00C926A4"/>
    <w:rsid w:val="00C956C6"/>
    <w:rsid w:val="00C967BB"/>
    <w:rsid w:val="00CA0FCC"/>
    <w:rsid w:val="00CA3B1B"/>
    <w:rsid w:val="00CB23E3"/>
    <w:rsid w:val="00CB759D"/>
    <w:rsid w:val="00CB7AAE"/>
    <w:rsid w:val="00CC0A41"/>
    <w:rsid w:val="00CC3BA0"/>
    <w:rsid w:val="00CC48C9"/>
    <w:rsid w:val="00CD090E"/>
    <w:rsid w:val="00CD17FA"/>
    <w:rsid w:val="00CD765A"/>
    <w:rsid w:val="00CE2310"/>
    <w:rsid w:val="00CE49A1"/>
    <w:rsid w:val="00CE5483"/>
    <w:rsid w:val="00CF36D7"/>
    <w:rsid w:val="00CF517B"/>
    <w:rsid w:val="00CF7144"/>
    <w:rsid w:val="00CF759C"/>
    <w:rsid w:val="00CF7E99"/>
    <w:rsid w:val="00D00216"/>
    <w:rsid w:val="00D011CD"/>
    <w:rsid w:val="00D05BF4"/>
    <w:rsid w:val="00D14A9D"/>
    <w:rsid w:val="00D17A30"/>
    <w:rsid w:val="00D225CC"/>
    <w:rsid w:val="00D22682"/>
    <w:rsid w:val="00D240C3"/>
    <w:rsid w:val="00D27464"/>
    <w:rsid w:val="00D2786B"/>
    <w:rsid w:val="00D3113D"/>
    <w:rsid w:val="00D32849"/>
    <w:rsid w:val="00D338AF"/>
    <w:rsid w:val="00D33DD9"/>
    <w:rsid w:val="00D434A7"/>
    <w:rsid w:val="00D46724"/>
    <w:rsid w:val="00D507AE"/>
    <w:rsid w:val="00D517A4"/>
    <w:rsid w:val="00D51C7E"/>
    <w:rsid w:val="00D549F4"/>
    <w:rsid w:val="00D64101"/>
    <w:rsid w:val="00D66404"/>
    <w:rsid w:val="00D66F75"/>
    <w:rsid w:val="00D753D4"/>
    <w:rsid w:val="00D8086F"/>
    <w:rsid w:val="00D83A60"/>
    <w:rsid w:val="00D83FDA"/>
    <w:rsid w:val="00D8773C"/>
    <w:rsid w:val="00D93082"/>
    <w:rsid w:val="00D97139"/>
    <w:rsid w:val="00DA0ABA"/>
    <w:rsid w:val="00DA28BE"/>
    <w:rsid w:val="00DC0253"/>
    <w:rsid w:val="00DC4F70"/>
    <w:rsid w:val="00DC753D"/>
    <w:rsid w:val="00DC7FB1"/>
    <w:rsid w:val="00DD0CD4"/>
    <w:rsid w:val="00DD249B"/>
    <w:rsid w:val="00DE684A"/>
    <w:rsid w:val="00DF04F0"/>
    <w:rsid w:val="00DF60D0"/>
    <w:rsid w:val="00E1108E"/>
    <w:rsid w:val="00E147D3"/>
    <w:rsid w:val="00E1782A"/>
    <w:rsid w:val="00E17CCF"/>
    <w:rsid w:val="00E21BC3"/>
    <w:rsid w:val="00E22840"/>
    <w:rsid w:val="00E23A94"/>
    <w:rsid w:val="00E24227"/>
    <w:rsid w:val="00E25256"/>
    <w:rsid w:val="00E30BB5"/>
    <w:rsid w:val="00E31447"/>
    <w:rsid w:val="00E35A26"/>
    <w:rsid w:val="00E40D32"/>
    <w:rsid w:val="00E422A2"/>
    <w:rsid w:val="00E44018"/>
    <w:rsid w:val="00E4435C"/>
    <w:rsid w:val="00E45236"/>
    <w:rsid w:val="00E5220B"/>
    <w:rsid w:val="00E6172B"/>
    <w:rsid w:val="00E655A5"/>
    <w:rsid w:val="00E66A55"/>
    <w:rsid w:val="00E713DA"/>
    <w:rsid w:val="00E80C19"/>
    <w:rsid w:val="00E813B7"/>
    <w:rsid w:val="00E82874"/>
    <w:rsid w:val="00E845AC"/>
    <w:rsid w:val="00E84FB7"/>
    <w:rsid w:val="00E8632E"/>
    <w:rsid w:val="00E867FC"/>
    <w:rsid w:val="00E9047D"/>
    <w:rsid w:val="00E96D99"/>
    <w:rsid w:val="00EA0ACE"/>
    <w:rsid w:val="00EA26BE"/>
    <w:rsid w:val="00EA399C"/>
    <w:rsid w:val="00EA41EA"/>
    <w:rsid w:val="00EB4C19"/>
    <w:rsid w:val="00EC1215"/>
    <w:rsid w:val="00EC7EB7"/>
    <w:rsid w:val="00ED096C"/>
    <w:rsid w:val="00ED5FA0"/>
    <w:rsid w:val="00EE0A07"/>
    <w:rsid w:val="00EE6E92"/>
    <w:rsid w:val="00EF03C9"/>
    <w:rsid w:val="00EF0A8C"/>
    <w:rsid w:val="00EF5B0A"/>
    <w:rsid w:val="00EF6A28"/>
    <w:rsid w:val="00EF6FBF"/>
    <w:rsid w:val="00F013D2"/>
    <w:rsid w:val="00F014D9"/>
    <w:rsid w:val="00F05BF1"/>
    <w:rsid w:val="00F07EE2"/>
    <w:rsid w:val="00F1778E"/>
    <w:rsid w:val="00F17A90"/>
    <w:rsid w:val="00F22BCC"/>
    <w:rsid w:val="00F233FF"/>
    <w:rsid w:val="00F27C45"/>
    <w:rsid w:val="00F33539"/>
    <w:rsid w:val="00F33C45"/>
    <w:rsid w:val="00F46873"/>
    <w:rsid w:val="00F4786D"/>
    <w:rsid w:val="00F504CC"/>
    <w:rsid w:val="00F50E8B"/>
    <w:rsid w:val="00F60220"/>
    <w:rsid w:val="00F60C04"/>
    <w:rsid w:val="00F60D48"/>
    <w:rsid w:val="00F6176D"/>
    <w:rsid w:val="00F7188D"/>
    <w:rsid w:val="00F73A8F"/>
    <w:rsid w:val="00F77C8A"/>
    <w:rsid w:val="00F86AAA"/>
    <w:rsid w:val="00F90393"/>
    <w:rsid w:val="00F9055E"/>
    <w:rsid w:val="00F91683"/>
    <w:rsid w:val="00FA00C3"/>
    <w:rsid w:val="00FA17FC"/>
    <w:rsid w:val="00FA2040"/>
    <w:rsid w:val="00FA291B"/>
    <w:rsid w:val="00FB17AC"/>
    <w:rsid w:val="00FB270D"/>
    <w:rsid w:val="00FB41D6"/>
    <w:rsid w:val="00FC5CC0"/>
    <w:rsid w:val="00FC622D"/>
    <w:rsid w:val="00FD3F99"/>
    <w:rsid w:val="00FD7C42"/>
    <w:rsid w:val="00FE4D9A"/>
    <w:rsid w:val="00FE4E4B"/>
    <w:rsid w:val="00FE62A5"/>
    <w:rsid w:val="00FE6A9C"/>
    <w:rsid w:val="00FE6CB8"/>
    <w:rsid w:val="00FF18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A0117A"/>
  <w15:chartTrackingRefBased/>
  <w15:docId w15:val="{64E652A6-BEF2-46A4-8134-DDEDA379E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qFormat="1"/>
    <w:lsdException w:name="Title" w:uiPriority="10" w:qFormat="1"/>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FDE"/>
    <w:pPr>
      <w:widowControl w:val="0"/>
      <w:spacing w:before="100" w:after="100"/>
    </w:pPr>
    <w:rPr>
      <w:snapToGrid w:val="0"/>
      <w:sz w:val="24"/>
      <w:lang w:val="en-US" w:eastAsia="en-US"/>
    </w:rPr>
  </w:style>
  <w:style w:type="paragraph" w:styleId="Heading2">
    <w:name w:val="heading 2"/>
    <w:basedOn w:val="Normal"/>
    <w:next w:val="Normal"/>
    <w:qFormat/>
    <w:rsid w:val="007D6292"/>
    <w:pPr>
      <w:keepNext/>
      <w:widowControl/>
      <w:spacing w:before="120" w:after="120"/>
      <w:outlineLvl w:val="1"/>
    </w:pPr>
    <w:rPr>
      <w:rFonts w:ascii="Arial" w:hAnsi="Arial"/>
      <w:sz w:val="20"/>
      <w:lang w:val="fr-BE"/>
    </w:rPr>
  </w:style>
  <w:style w:type="paragraph" w:styleId="Heading3">
    <w:name w:val="heading 3"/>
    <w:basedOn w:val="Normal"/>
    <w:next w:val="Normal"/>
    <w:link w:val="Heading3Char"/>
    <w:semiHidden/>
    <w:unhideWhenUsed/>
    <w:qFormat/>
    <w:rsid w:val="00891216"/>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semiHidden/>
    <w:unhideWhenUsed/>
    <w:qFormat/>
    <w:rsid w:val="004916FF"/>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character" w:customStyle="1" w:styleId="Definition">
    <w:name w:val="Definition"/>
    <w:rPr>
      <w:i/>
    </w:rPr>
  </w:style>
  <w:style w:type="paragraph" w:customStyle="1" w:styleId="H1">
    <w:name w:val="H1"/>
    <w:basedOn w:val="Normal"/>
    <w:next w:val="Normal"/>
    <w:pPr>
      <w:keepNext/>
      <w:outlineLvl w:val="1"/>
    </w:pPr>
    <w:rPr>
      <w:b/>
      <w:kern w:val="36"/>
      <w:sz w:val="48"/>
    </w:rPr>
  </w:style>
  <w:style w:type="paragraph" w:customStyle="1" w:styleId="H2">
    <w:name w:val="H2"/>
    <w:basedOn w:val="Normal"/>
    <w:next w:val="Normal"/>
    <w:pPr>
      <w:keepNext/>
      <w:outlineLvl w:val="2"/>
    </w:pPr>
    <w:rPr>
      <w:b/>
      <w:sz w:val="36"/>
    </w:rPr>
  </w:style>
  <w:style w:type="paragraph" w:customStyle="1" w:styleId="H3">
    <w:name w:val="H3"/>
    <w:basedOn w:val="Normal"/>
    <w:next w:val="Normal"/>
    <w:pPr>
      <w:keepNext/>
      <w:outlineLvl w:val="3"/>
    </w:pPr>
    <w:rPr>
      <w:b/>
      <w:sz w:val="28"/>
    </w:rPr>
  </w:style>
  <w:style w:type="paragraph" w:customStyle="1" w:styleId="H4">
    <w:name w:val="H4"/>
    <w:basedOn w:val="Normal"/>
    <w:next w:val="Normal"/>
    <w:pPr>
      <w:keepNext/>
      <w:outlineLvl w:val="4"/>
    </w:pPr>
    <w:rPr>
      <w:b/>
    </w:rPr>
  </w:style>
  <w:style w:type="paragraph" w:customStyle="1" w:styleId="H5">
    <w:name w:val="H5"/>
    <w:basedOn w:val="Normal"/>
    <w:next w:val="Normal"/>
    <w:pPr>
      <w:keepNext/>
      <w:outlineLvl w:val="5"/>
    </w:pPr>
    <w:rPr>
      <w:b/>
      <w:sz w:val="20"/>
    </w:rPr>
  </w:style>
  <w:style w:type="paragraph" w:customStyle="1" w:styleId="H6">
    <w:name w:val="H6"/>
    <w:basedOn w:val="Normal"/>
    <w:next w:val="Normal"/>
    <w:pPr>
      <w:keepNext/>
      <w:outlineLvl w:val="6"/>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styleId="Emphasis">
    <w:name w:val="Emphasis"/>
    <w:uiPriority w:val="20"/>
    <w:qFormat/>
    <w:rPr>
      <w:i/>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hidden/>
    <w:pPr>
      <w:widowControl w:val="0"/>
      <w:pBdr>
        <w:top w:val="double" w:sz="2" w:space="0" w:color="000000"/>
      </w:pBdr>
      <w:jc w:val="center"/>
    </w:pPr>
    <w:rPr>
      <w:rFonts w:ascii="Arial" w:hAnsi="Arial"/>
      <w:snapToGrid w:val="0"/>
      <w:vanish/>
      <w:sz w:val="16"/>
      <w:lang w:val="en-US" w:eastAsia="en-US"/>
    </w:rPr>
  </w:style>
  <w:style w:type="paragraph" w:styleId="z-TopofForm">
    <w:name w:val="HTML Top of Form"/>
    <w:next w:val="Normal"/>
    <w:hidden/>
    <w:pPr>
      <w:widowControl w:val="0"/>
      <w:pBdr>
        <w:bottom w:val="double" w:sz="2" w:space="0" w:color="000000"/>
      </w:pBdr>
      <w:jc w:val="center"/>
    </w:pPr>
    <w:rPr>
      <w:rFonts w:ascii="Arial" w:hAnsi="Arial"/>
      <w:snapToGrid w:val="0"/>
      <w:vanish/>
      <w:sz w:val="16"/>
      <w:lang w:val="en-US" w:eastAsia="en-US"/>
    </w:rPr>
  </w:style>
  <w:style w:type="character" w:customStyle="1" w:styleId="Sample">
    <w:name w:val="Sample"/>
    <w:rPr>
      <w:rFonts w:ascii="Courier New" w:hAnsi="Courier New"/>
    </w:rPr>
  </w:style>
  <w:style w:type="character" w:styleId="Strong">
    <w:name w:val="Strong"/>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DocumentMap">
    <w:name w:val="Document Map"/>
    <w:basedOn w:val="Normal"/>
    <w:semiHidden/>
    <w:pPr>
      <w:shd w:val="clear" w:color="auto" w:fill="000080"/>
    </w:pPr>
    <w:rPr>
      <w:rFonts w:ascii="Tahoma" w:hAnsi="Tahoma"/>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rsid w:val="007F095B"/>
  </w:style>
  <w:style w:type="paragraph" w:styleId="BodyText3">
    <w:name w:val="Body Text 3"/>
    <w:basedOn w:val="Normal"/>
    <w:rsid w:val="007D6292"/>
    <w:pPr>
      <w:widowControl/>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pPr>
    <w:rPr>
      <w:rFonts w:ascii="Arial" w:hAnsi="Arial"/>
      <w:b/>
      <w:lang w:val="en-GB"/>
    </w:rPr>
  </w:style>
  <w:style w:type="paragraph" w:styleId="FootnoteText">
    <w:name w:val="footnote text"/>
    <w:aliases w:val="Fußnote,Fußnotentextf,Note de bas de page Car Car Car Car Car Car Car Car Car Car,Note de bas de page Car Car Car Car,Note de bas de page Car Car Car Car Car Car Car Car Car,ft,f"/>
    <w:basedOn w:val="Normal"/>
    <w:link w:val="FootnoteTextChar"/>
    <w:uiPriority w:val="99"/>
    <w:rsid w:val="001951FE"/>
    <w:rPr>
      <w:sz w:val="20"/>
    </w:rPr>
  </w:style>
  <w:style w:type="character" w:styleId="FootnoteReference">
    <w:name w:val="footnote reference"/>
    <w:aliases w:val="BVI fnr,(Footnote Reference),SUPERS,Footnote Reference/,Footnote symbol,Footnotes refss,Footnote Reference Superscript,Footnote,Footnote reference number,note TESI,EN Footnote Reference,Voetnootverwijzing,Times 10 Point,No"/>
    <w:uiPriority w:val="99"/>
    <w:qFormat/>
    <w:rsid w:val="001951FE"/>
    <w:rPr>
      <w:vertAlign w:val="superscript"/>
    </w:rPr>
  </w:style>
  <w:style w:type="character" w:customStyle="1" w:styleId="FooterChar">
    <w:name w:val="Footer Char"/>
    <w:link w:val="Footer"/>
    <w:rsid w:val="007727F3"/>
    <w:rPr>
      <w:snapToGrid w:val="0"/>
      <w:sz w:val="24"/>
      <w:lang w:val="en-US" w:eastAsia="en-US"/>
    </w:rPr>
  </w:style>
  <w:style w:type="paragraph" w:styleId="BalloonText">
    <w:name w:val="Balloon Text"/>
    <w:basedOn w:val="Normal"/>
    <w:link w:val="BalloonTextChar"/>
    <w:rsid w:val="00D240C3"/>
    <w:pPr>
      <w:spacing w:before="0" w:after="0"/>
    </w:pPr>
    <w:rPr>
      <w:rFonts w:ascii="Tahoma" w:hAnsi="Tahoma" w:cs="Tahoma"/>
      <w:sz w:val="16"/>
      <w:szCs w:val="16"/>
    </w:rPr>
  </w:style>
  <w:style w:type="character" w:customStyle="1" w:styleId="BalloonTextChar">
    <w:name w:val="Balloon Text Char"/>
    <w:link w:val="BalloonText"/>
    <w:rsid w:val="00D240C3"/>
    <w:rPr>
      <w:rFonts w:ascii="Tahoma" w:hAnsi="Tahoma" w:cs="Tahoma"/>
      <w:snapToGrid w:val="0"/>
      <w:sz w:val="16"/>
      <w:szCs w:val="16"/>
      <w:lang w:val="en-US" w:eastAsia="en-US"/>
    </w:rPr>
  </w:style>
  <w:style w:type="character" w:styleId="CommentReference">
    <w:name w:val="annotation reference"/>
    <w:rsid w:val="009B69BE"/>
    <w:rPr>
      <w:sz w:val="16"/>
      <w:szCs w:val="16"/>
    </w:rPr>
  </w:style>
  <w:style w:type="paragraph" w:styleId="CommentText">
    <w:name w:val="annotation text"/>
    <w:basedOn w:val="Normal"/>
    <w:link w:val="CommentTextChar"/>
    <w:rsid w:val="009B69BE"/>
    <w:rPr>
      <w:sz w:val="20"/>
    </w:rPr>
  </w:style>
  <w:style w:type="character" w:customStyle="1" w:styleId="CommentTextChar">
    <w:name w:val="Comment Text Char"/>
    <w:link w:val="CommentText"/>
    <w:rsid w:val="009B69BE"/>
    <w:rPr>
      <w:snapToGrid w:val="0"/>
      <w:lang w:val="en-US" w:eastAsia="en-US"/>
    </w:rPr>
  </w:style>
  <w:style w:type="paragraph" w:styleId="CommentSubject">
    <w:name w:val="annotation subject"/>
    <w:basedOn w:val="CommentText"/>
    <w:next w:val="CommentText"/>
    <w:link w:val="CommentSubjectChar"/>
    <w:rsid w:val="009B69BE"/>
    <w:rPr>
      <w:b/>
      <w:bCs/>
    </w:rPr>
  </w:style>
  <w:style w:type="character" w:customStyle="1" w:styleId="CommentSubjectChar">
    <w:name w:val="Comment Subject Char"/>
    <w:link w:val="CommentSubject"/>
    <w:rsid w:val="009B69BE"/>
    <w:rPr>
      <w:b/>
      <w:bCs/>
      <w:snapToGrid w:val="0"/>
      <w:lang w:val="en-US" w:eastAsia="en-US"/>
    </w:rPr>
  </w:style>
  <w:style w:type="paragraph" w:customStyle="1" w:styleId="PRAGHeading2">
    <w:name w:val="PRAG Heading 2"/>
    <w:basedOn w:val="Normal"/>
    <w:rsid w:val="00971962"/>
    <w:pPr>
      <w:numPr>
        <w:numId w:val="1"/>
      </w:numPr>
    </w:pPr>
  </w:style>
  <w:style w:type="paragraph" w:styleId="Subtitle">
    <w:name w:val="Subtitle"/>
    <w:basedOn w:val="Normal"/>
    <w:link w:val="SubtitleChar"/>
    <w:qFormat/>
    <w:rsid w:val="00A36F1C"/>
    <w:pPr>
      <w:widowControl/>
      <w:spacing w:before="0" w:after="0"/>
      <w:jc w:val="center"/>
    </w:pPr>
    <w:rPr>
      <w:b/>
      <w:snapToGrid/>
      <w:sz w:val="28"/>
      <w:lang w:val="fr-BE" w:eastAsia="en-GB"/>
    </w:rPr>
  </w:style>
  <w:style w:type="character" w:customStyle="1" w:styleId="SubtitleChar">
    <w:name w:val="Subtitle Char"/>
    <w:link w:val="Subtitle"/>
    <w:rsid w:val="00A36F1C"/>
    <w:rPr>
      <w:b/>
      <w:sz w:val="28"/>
      <w:lang w:val="fr-BE"/>
    </w:rPr>
  </w:style>
  <w:style w:type="character" w:customStyle="1" w:styleId="FootnoteTextChar">
    <w:name w:val="Footnote Text Char"/>
    <w:aliases w:val="Fußnote Char,Fußnotentextf Char,Note de bas de page Car Car Car Car Car Car Car Car Car Car Char,Note de bas de page Car Car Car Car Char,Note de bas de page Car Car Car Car Car Car Car Car Car Char,ft Char,f Char"/>
    <w:link w:val="FootnoteText"/>
    <w:uiPriority w:val="99"/>
    <w:rsid w:val="00B9793F"/>
    <w:rPr>
      <w:snapToGrid w:val="0"/>
      <w:lang w:val="en-US" w:eastAsia="en-US"/>
    </w:rPr>
  </w:style>
  <w:style w:type="character" w:customStyle="1" w:styleId="normaltextrun">
    <w:name w:val="normaltextrun"/>
    <w:rsid w:val="00B9793F"/>
  </w:style>
  <w:style w:type="character" w:customStyle="1" w:styleId="eop">
    <w:name w:val="eop"/>
    <w:rsid w:val="00B9793F"/>
  </w:style>
  <w:style w:type="paragraph" w:customStyle="1" w:styleId="paragraph">
    <w:name w:val="paragraph"/>
    <w:basedOn w:val="Normal"/>
    <w:rsid w:val="00B9793F"/>
    <w:pPr>
      <w:widowControl/>
      <w:spacing w:beforeAutospacing="1" w:afterAutospacing="1"/>
    </w:pPr>
    <w:rPr>
      <w:snapToGrid/>
      <w:szCs w:val="24"/>
      <w:lang w:val="fr-BE" w:eastAsia="fr-BE"/>
    </w:rPr>
  </w:style>
  <w:style w:type="character" w:customStyle="1" w:styleId="highlight">
    <w:name w:val="highlight"/>
    <w:rsid w:val="00B9793F"/>
    <w:rPr>
      <w:rFonts w:cs="Times New Roman"/>
    </w:rPr>
  </w:style>
  <w:style w:type="paragraph" w:styleId="ListParagraph">
    <w:name w:val="List Paragraph"/>
    <w:basedOn w:val="Normal"/>
    <w:uiPriority w:val="34"/>
    <w:qFormat/>
    <w:rsid w:val="00B9793F"/>
    <w:pPr>
      <w:ind w:left="720"/>
    </w:pPr>
  </w:style>
  <w:style w:type="paragraph" w:styleId="Revision">
    <w:name w:val="Revision"/>
    <w:hidden/>
    <w:uiPriority w:val="99"/>
    <w:semiHidden/>
    <w:rsid w:val="00D97139"/>
    <w:rPr>
      <w:snapToGrid w:val="0"/>
      <w:sz w:val="24"/>
      <w:lang w:val="en-US" w:eastAsia="en-US"/>
    </w:rPr>
  </w:style>
  <w:style w:type="character" w:customStyle="1" w:styleId="Heading4Char">
    <w:name w:val="Heading 4 Char"/>
    <w:basedOn w:val="DefaultParagraphFont"/>
    <w:link w:val="Heading4"/>
    <w:semiHidden/>
    <w:rsid w:val="004916FF"/>
    <w:rPr>
      <w:rFonts w:asciiTheme="minorHAnsi" w:eastAsiaTheme="minorEastAsia" w:hAnsiTheme="minorHAnsi" w:cstheme="minorBidi"/>
      <w:b/>
      <w:bCs/>
      <w:snapToGrid w:val="0"/>
      <w:sz w:val="28"/>
      <w:szCs w:val="28"/>
      <w:lang w:val="en-US" w:eastAsia="en-US"/>
    </w:rPr>
  </w:style>
  <w:style w:type="paragraph" w:customStyle="1" w:styleId="Default">
    <w:name w:val="Default"/>
    <w:rsid w:val="00E1108E"/>
    <w:pPr>
      <w:autoSpaceDE w:val="0"/>
      <w:autoSpaceDN w:val="0"/>
      <w:adjustRightInd w:val="0"/>
    </w:pPr>
    <w:rPr>
      <w:rFonts w:ascii="Minion Pro" w:hAnsi="Minion Pro" w:cs="Minion Pro"/>
      <w:color w:val="000000"/>
      <w:sz w:val="24"/>
      <w:szCs w:val="24"/>
    </w:rPr>
  </w:style>
  <w:style w:type="paragraph" w:styleId="HTMLPreformatted">
    <w:name w:val="HTML Preformatted"/>
    <w:basedOn w:val="Normal"/>
    <w:link w:val="HTMLPreformattedChar"/>
    <w:rsid w:val="000A58AB"/>
    <w:pPr>
      <w:spacing w:before="0" w:after="0"/>
    </w:pPr>
    <w:rPr>
      <w:rFonts w:ascii="Consolas" w:hAnsi="Consolas"/>
      <w:sz w:val="20"/>
    </w:rPr>
  </w:style>
  <w:style w:type="character" w:customStyle="1" w:styleId="HTMLPreformattedChar">
    <w:name w:val="HTML Preformatted Char"/>
    <w:basedOn w:val="DefaultParagraphFont"/>
    <w:link w:val="HTMLPreformatted"/>
    <w:rsid w:val="000A58AB"/>
    <w:rPr>
      <w:rFonts w:ascii="Consolas" w:hAnsi="Consolas"/>
      <w:snapToGrid w:val="0"/>
      <w:lang w:val="en-US" w:eastAsia="en-US"/>
    </w:rPr>
  </w:style>
  <w:style w:type="paragraph" w:styleId="Title">
    <w:name w:val="Title"/>
    <w:basedOn w:val="Normal"/>
    <w:next w:val="Normal"/>
    <w:link w:val="TitleChar"/>
    <w:uiPriority w:val="10"/>
    <w:qFormat/>
    <w:rsid w:val="00323D3D"/>
    <w:pPr>
      <w:widowControl/>
      <w:spacing w:before="0" w:after="80"/>
      <w:contextualSpacing/>
    </w:pPr>
    <w:rPr>
      <w:rFonts w:asciiTheme="majorHAnsi" w:eastAsiaTheme="majorEastAsia" w:hAnsiTheme="majorHAnsi" w:cstheme="majorBidi"/>
      <w:snapToGrid/>
      <w:spacing w:val="-10"/>
      <w:kern w:val="28"/>
      <w:sz w:val="56"/>
      <w:szCs w:val="56"/>
      <w14:ligatures w14:val="standardContextual"/>
    </w:rPr>
  </w:style>
  <w:style w:type="character" w:customStyle="1" w:styleId="TitleChar">
    <w:name w:val="Title Char"/>
    <w:basedOn w:val="DefaultParagraphFont"/>
    <w:link w:val="Title"/>
    <w:uiPriority w:val="10"/>
    <w:rsid w:val="00323D3D"/>
    <w:rPr>
      <w:rFonts w:asciiTheme="majorHAnsi" w:eastAsiaTheme="majorEastAsia" w:hAnsiTheme="majorHAnsi" w:cstheme="majorBidi"/>
      <w:spacing w:val="-10"/>
      <w:kern w:val="28"/>
      <w:sz w:val="56"/>
      <w:szCs w:val="56"/>
      <w:lang w:val="en-US" w:eastAsia="en-US"/>
      <w14:ligatures w14:val="standardContextual"/>
    </w:rPr>
  </w:style>
  <w:style w:type="paragraph" w:styleId="NormalWeb">
    <w:name w:val="Normal (Web)"/>
    <w:basedOn w:val="Normal"/>
    <w:uiPriority w:val="99"/>
    <w:unhideWhenUsed/>
    <w:rsid w:val="00B572EA"/>
    <w:pPr>
      <w:widowControl/>
      <w:spacing w:beforeAutospacing="1" w:afterAutospacing="1"/>
    </w:pPr>
    <w:rPr>
      <w:snapToGrid/>
      <w:szCs w:val="24"/>
    </w:rPr>
  </w:style>
  <w:style w:type="character" w:customStyle="1" w:styleId="Heading3Char">
    <w:name w:val="Heading 3 Char"/>
    <w:basedOn w:val="DefaultParagraphFont"/>
    <w:link w:val="Heading3"/>
    <w:semiHidden/>
    <w:rsid w:val="00891216"/>
    <w:rPr>
      <w:rFonts w:asciiTheme="majorHAnsi" w:eastAsiaTheme="majorEastAsia" w:hAnsiTheme="majorHAnsi" w:cstheme="majorBidi"/>
      <w:snapToGrid w:val="0"/>
      <w:color w:val="1F4D78"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412432">
      <w:bodyDiv w:val="1"/>
      <w:marLeft w:val="0"/>
      <w:marRight w:val="0"/>
      <w:marTop w:val="0"/>
      <w:marBottom w:val="0"/>
      <w:divBdr>
        <w:top w:val="none" w:sz="0" w:space="0" w:color="auto"/>
        <w:left w:val="none" w:sz="0" w:space="0" w:color="auto"/>
        <w:bottom w:val="none" w:sz="0" w:space="0" w:color="auto"/>
        <w:right w:val="none" w:sz="0" w:space="0" w:color="auto"/>
      </w:divBdr>
    </w:div>
    <w:div w:id="328607059">
      <w:bodyDiv w:val="1"/>
      <w:marLeft w:val="0"/>
      <w:marRight w:val="0"/>
      <w:marTop w:val="0"/>
      <w:marBottom w:val="0"/>
      <w:divBdr>
        <w:top w:val="none" w:sz="0" w:space="0" w:color="auto"/>
        <w:left w:val="none" w:sz="0" w:space="0" w:color="auto"/>
        <w:bottom w:val="none" w:sz="0" w:space="0" w:color="auto"/>
        <w:right w:val="none" w:sz="0" w:space="0" w:color="auto"/>
      </w:divBdr>
    </w:div>
    <w:div w:id="343478447">
      <w:bodyDiv w:val="1"/>
      <w:marLeft w:val="0"/>
      <w:marRight w:val="0"/>
      <w:marTop w:val="0"/>
      <w:marBottom w:val="0"/>
      <w:divBdr>
        <w:top w:val="none" w:sz="0" w:space="0" w:color="auto"/>
        <w:left w:val="none" w:sz="0" w:space="0" w:color="auto"/>
        <w:bottom w:val="none" w:sz="0" w:space="0" w:color="auto"/>
        <w:right w:val="none" w:sz="0" w:space="0" w:color="auto"/>
      </w:divBdr>
    </w:div>
    <w:div w:id="473184801">
      <w:bodyDiv w:val="1"/>
      <w:marLeft w:val="0"/>
      <w:marRight w:val="0"/>
      <w:marTop w:val="0"/>
      <w:marBottom w:val="0"/>
      <w:divBdr>
        <w:top w:val="none" w:sz="0" w:space="0" w:color="auto"/>
        <w:left w:val="none" w:sz="0" w:space="0" w:color="auto"/>
        <w:bottom w:val="none" w:sz="0" w:space="0" w:color="auto"/>
        <w:right w:val="none" w:sz="0" w:space="0" w:color="auto"/>
      </w:divBdr>
    </w:div>
    <w:div w:id="708455643">
      <w:bodyDiv w:val="1"/>
      <w:marLeft w:val="0"/>
      <w:marRight w:val="0"/>
      <w:marTop w:val="0"/>
      <w:marBottom w:val="0"/>
      <w:divBdr>
        <w:top w:val="none" w:sz="0" w:space="0" w:color="auto"/>
        <w:left w:val="none" w:sz="0" w:space="0" w:color="auto"/>
        <w:bottom w:val="none" w:sz="0" w:space="0" w:color="auto"/>
        <w:right w:val="none" w:sz="0" w:space="0" w:color="auto"/>
      </w:divBdr>
    </w:div>
    <w:div w:id="770783382">
      <w:bodyDiv w:val="1"/>
      <w:marLeft w:val="0"/>
      <w:marRight w:val="0"/>
      <w:marTop w:val="0"/>
      <w:marBottom w:val="0"/>
      <w:divBdr>
        <w:top w:val="none" w:sz="0" w:space="0" w:color="auto"/>
        <w:left w:val="none" w:sz="0" w:space="0" w:color="auto"/>
        <w:bottom w:val="none" w:sz="0" w:space="0" w:color="auto"/>
        <w:right w:val="none" w:sz="0" w:space="0" w:color="auto"/>
      </w:divBdr>
    </w:div>
    <w:div w:id="1042901742">
      <w:bodyDiv w:val="1"/>
      <w:marLeft w:val="0"/>
      <w:marRight w:val="0"/>
      <w:marTop w:val="0"/>
      <w:marBottom w:val="0"/>
      <w:divBdr>
        <w:top w:val="none" w:sz="0" w:space="0" w:color="auto"/>
        <w:left w:val="none" w:sz="0" w:space="0" w:color="auto"/>
        <w:bottom w:val="none" w:sz="0" w:space="0" w:color="auto"/>
        <w:right w:val="none" w:sz="0" w:space="0" w:color="auto"/>
      </w:divBdr>
    </w:div>
    <w:div w:id="1531532185">
      <w:bodyDiv w:val="1"/>
      <w:marLeft w:val="0"/>
      <w:marRight w:val="0"/>
      <w:marTop w:val="0"/>
      <w:marBottom w:val="0"/>
      <w:divBdr>
        <w:top w:val="none" w:sz="0" w:space="0" w:color="auto"/>
        <w:left w:val="none" w:sz="0" w:space="0" w:color="auto"/>
        <w:bottom w:val="none" w:sz="0" w:space="0" w:color="auto"/>
        <w:right w:val="none" w:sz="0" w:space="0" w:color="auto"/>
      </w:divBdr>
    </w:div>
    <w:div w:id="1684477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ikis.ec.europa.eu/display/ExactExternalWiki/Annexes" TargetMode="External"/><Relationship Id="rId4" Type="http://schemas.openxmlformats.org/officeDocument/2006/relationships/settings" Target="settings.xml"/><Relationship Id="rId9" Type="http://schemas.openxmlformats.org/officeDocument/2006/relationships/hyperlink" Target="https://wikis.ec.europa.eu/display/ExactExternalWiki/Annexe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8AA09B-4ABD-4505-A818-6CBCA7C01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5</Pages>
  <Words>1085</Words>
  <Characters>6186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Procurement notice for a service contract</vt:lpstr>
    </vt:vector>
  </TitlesOfParts>
  <Company>European Commission</Company>
  <LinksUpToDate>false</LinksUpToDate>
  <CharactersWithSpaces>7257</CharactersWithSpaces>
  <SharedDoc>false</SharedDoc>
  <HLinks>
    <vt:vector size="12" baseType="variant">
      <vt:variant>
        <vt:i4>5308446</vt:i4>
      </vt:variant>
      <vt:variant>
        <vt:i4>3</vt:i4>
      </vt:variant>
      <vt:variant>
        <vt:i4>0</vt:i4>
      </vt:variant>
      <vt:variant>
        <vt:i4>5</vt:i4>
      </vt:variant>
      <vt:variant>
        <vt:lpwstr>http://ec.europa.eu/europeaid/prag/annexes.do?chapterTitleCode=A</vt:lpwstr>
      </vt:variant>
      <vt:variant>
        <vt:lpwstr/>
      </vt:variant>
      <vt:variant>
        <vt:i4>1572957</vt:i4>
      </vt:variant>
      <vt:variant>
        <vt:i4>0</vt:i4>
      </vt:variant>
      <vt:variant>
        <vt:i4>0</vt:i4>
      </vt:variant>
      <vt:variant>
        <vt:i4>5</vt:i4>
      </vt:variant>
      <vt:variant>
        <vt:lpwstr>http://ec.europa.eu/europeaid/prag/annexes.do?group=B</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notice for a service contract</dc:title>
  <dc:subject/>
  <dc:creator>ramatje</dc:creator>
  <cp:keywords/>
  <cp:lastModifiedBy>Dell</cp:lastModifiedBy>
  <cp:revision>6</cp:revision>
  <cp:lastPrinted>2026-09-17T10:54:00Z</cp:lastPrinted>
  <dcterms:created xsi:type="dcterms:W3CDTF">2026-09-17T10:38:00Z</dcterms:created>
  <dcterms:modified xsi:type="dcterms:W3CDTF">2026-09-17T13:59:00Z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Microsoft FrontPage 3.0</vt:lpwstr>
  </property>
  <property fmtid="{D5CDD505-2E9C-101B-9397-08002B2CF9AE}" pid="3" name="Checked by">
    <vt:lpwstr>duboile</vt:lpwstr>
  </property>
  <property fmtid="{D5CDD505-2E9C-101B-9397-08002B2CF9AE}" pid="4" name="MSIP_Label_f4cdc456-5864-460f-beda-883d23b78bbb_Enabled">
    <vt:lpwstr>true</vt:lpwstr>
  </property>
  <property fmtid="{D5CDD505-2E9C-101B-9397-08002B2CF9AE}" pid="5" name="MSIP_Label_f4cdc456-5864-460f-beda-883d23b78bbb_SetDate">
    <vt:lpwstr>2023-04-04T08:20:09Z</vt:lpwstr>
  </property>
  <property fmtid="{D5CDD505-2E9C-101B-9397-08002B2CF9AE}" pid="6" name="MSIP_Label_f4cdc456-5864-460f-beda-883d23b78bbb_Method">
    <vt:lpwstr>Privileged</vt:lpwstr>
  </property>
  <property fmtid="{D5CDD505-2E9C-101B-9397-08002B2CF9AE}" pid="7" name="MSIP_Label_f4cdc456-5864-460f-beda-883d23b78bbb_Name">
    <vt:lpwstr>Publicly Available</vt:lpwstr>
  </property>
  <property fmtid="{D5CDD505-2E9C-101B-9397-08002B2CF9AE}" pid="8" name="MSIP_Label_f4cdc456-5864-460f-beda-883d23b78bbb_SiteId">
    <vt:lpwstr>b24c8b06-522c-46fe-9080-70926f8dddb1</vt:lpwstr>
  </property>
  <property fmtid="{D5CDD505-2E9C-101B-9397-08002B2CF9AE}" pid="9" name="MSIP_Label_f4cdc456-5864-460f-beda-883d23b78bbb_ActionId">
    <vt:lpwstr>aca8553b-8ae2-4072-8e8b-b1d93aec8079</vt:lpwstr>
  </property>
  <property fmtid="{D5CDD505-2E9C-101B-9397-08002B2CF9AE}" pid="10" name="MSIP_Label_f4cdc456-5864-460f-beda-883d23b78bbb_ContentBits">
    <vt:lpwstr>0</vt:lpwstr>
  </property>
</Properties>
</file>